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168B5" w14:textId="77777777" w:rsidR="00A558E1" w:rsidRDefault="00000000">
      <w:pPr>
        <w:jc w:val="right"/>
        <w:rPr>
          <w:rFonts w:hint="default"/>
          <w:kern w:val="0"/>
          <w:sz w:val="20"/>
          <w:szCs w:val="20"/>
        </w:rPr>
      </w:pPr>
      <w:r>
        <w:rPr>
          <w:kern w:val="0"/>
          <w:sz w:val="20"/>
          <w:szCs w:val="20"/>
          <w:lang w:val="zh-TW"/>
        </w:rPr>
        <w:t>申請日期</w:t>
      </w:r>
      <w:r>
        <w:rPr>
          <w:rFonts w:ascii="Times New Roman" w:hAnsi="Times New Roman"/>
          <w:kern w:val="0"/>
          <w:sz w:val="20"/>
          <w:szCs w:val="20"/>
        </w:rPr>
        <w:t xml:space="preserve">  </w:t>
      </w:r>
      <w:r>
        <w:rPr>
          <w:kern w:val="0"/>
          <w:sz w:val="20"/>
          <w:szCs w:val="20"/>
          <w:lang w:val="zh-TW"/>
        </w:rPr>
        <w:t>年</w:t>
      </w:r>
      <w:r>
        <w:rPr>
          <w:rFonts w:ascii="Times New Roman" w:hAnsi="Times New Roman"/>
          <w:kern w:val="0"/>
          <w:sz w:val="20"/>
          <w:szCs w:val="20"/>
        </w:rPr>
        <w:t xml:space="preserve">  </w:t>
      </w:r>
      <w:r>
        <w:rPr>
          <w:kern w:val="0"/>
          <w:sz w:val="20"/>
          <w:szCs w:val="20"/>
          <w:lang w:val="zh-TW"/>
        </w:rPr>
        <w:t>月</w:t>
      </w:r>
      <w:r>
        <w:rPr>
          <w:rFonts w:ascii="Times New Roman" w:hAnsi="Times New Roman"/>
          <w:kern w:val="0"/>
          <w:sz w:val="20"/>
          <w:szCs w:val="20"/>
        </w:rPr>
        <w:t xml:space="preserve">  </w:t>
      </w:r>
      <w:r>
        <w:rPr>
          <w:kern w:val="0"/>
          <w:sz w:val="20"/>
          <w:szCs w:val="20"/>
          <w:lang w:val="zh-TW"/>
        </w:rPr>
        <w:t>日</w:t>
      </w:r>
    </w:p>
    <w:p w14:paraId="50DAAB30" w14:textId="77777777" w:rsidR="00A558E1" w:rsidRDefault="00000000">
      <w:pPr>
        <w:pStyle w:val="a5"/>
        <w:numPr>
          <w:ilvl w:val="0"/>
          <w:numId w:val="2"/>
        </w:numPr>
        <w:rPr>
          <w:rFonts w:hint="default"/>
          <w:sz w:val="32"/>
          <w:szCs w:val="32"/>
          <w:lang w:val="zh-TW"/>
        </w:rPr>
      </w:pPr>
      <w:r>
        <w:rPr>
          <w:kern w:val="0"/>
          <w:sz w:val="32"/>
          <w:szCs w:val="32"/>
          <w:lang w:val="zh-TW"/>
        </w:rPr>
        <w:t>申請社基本資料</w:t>
      </w:r>
    </w:p>
    <w:p w14:paraId="6FE63C8F" w14:textId="77777777" w:rsidR="00A558E1" w:rsidRDefault="00000000">
      <w:pPr>
        <w:numPr>
          <w:ilvl w:val="0"/>
          <w:numId w:val="4"/>
        </w:numPr>
        <w:spacing w:before="180"/>
        <w:rPr>
          <w:rFonts w:hint="default"/>
          <w:lang w:val="zh-TW"/>
        </w:rPr>
      </w:pPr>
      <w:r>
        <w:rPr>
          <w:kern w:val="0"/>
          <w:lang w:val="zh-TW"/>
        </w:rPr>
        <w:t>申請社資訊</w:t>
      </w:r>
    </w:p>
    <w:p w14:paraId="6EAE2EE9" w14:textId="77777777" w:rsidR="00A558E1" w:rsidRDefault="00000000">
      <w:pPr>
        <w:ind w:left="360"/>
        <w:rPr>
          <w:rFonts w:hint="default"/>
          <w:kern w:val="0"/>
          <w:lang w:val="zh-TW"/>
        </w:rPr>
      </w:pPr>
      <w:r>
        <w:rPr>
          <w:kern w:val="0"/>
          <w:lang w:val="zh-TW"/>
        </w:rPr>
        <w:t>所屬分區：</w:t>
      </w:r>
    </w:p>
    <w:p w14:paraId="2B4A8F51" w14:textId="77777777" w:rsidR="00A558E1" w:rsidRDefault="00000000">
      <w:pPr>
        <w:ind w:left="360"/>
        <w:rPr>
          <w:rFonts w:hint="default"/>
          <w:kern w:val="0"/>
        </w:rPr>
      </w:pPr>
      <w:r>
        <w:rPr>
          <w:kern w:val="0"/>
          <w:lang w:val="zh-TW"/>
        </w:rPr>
        <w:t>中文社名：</w:t>
      </w:r>
      <w:r>
        <w:rPr>
          <w:rFonts w:ascii="標楷體" w:hAnsi="標楷體"/>
          <w:kern w:val="0"/>
          <w:lang w:val="zh-TW"/>
        </w:rPr>
        <w:t xml:space="preserve">     </w:t>
      </w:r>
      <w:r>
        <w:rPr>
          <w:kern w:val="0"/>
          <w:lang w:val="zh-TW"/>
        </w:rPr>
        <w:t xml:space="preserve">　</w:t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  <w:lang w:val="zh-TW"/>
        </w:rPr>
        <w:t>英文社名：</w:t>
      </w:r>
      <w:r>
        <w:rPr>
          <w:color w:val="FF0000"/>
          <w:kern w:val="0"/>
          <w:u w:color="FF0000"/>
        </w:rPr>
        <w:t>(</w:t>
      </w:r>
      <w:r>
        <w:rPr>
          <w:color w:val="FF0000"/>
          <w:kern w:val="0"/>
          <w:u w:color="FF0000"/>
          <w:lang w:val="zh-TW"/>
        </w:rPr>
        <w:t>必填</w:t>
      </w:r>
      <w:r>
        <w:rPr>
          <w:color w:val="FF0000"/>
          <w:kern w:val="0"/>
          <w:u w:color="FF0000"/>
        </w:rPr>
        <w:t>)</w:t>
      </w:r>
    </w:p>
    <w:p w14:paraId="6668D4D7" w14:textId="77777777" w:rsidR="00A558E1" w:rsidRDefault="00000000">
      <w:pPr>
        <w:ind w:left="360"/>
        <w:rPr>
          <w:rFonts w:hint="default"/>
          <w:kern w:val="0"/>
        </w:rPr>
      </w:pPr>
      <w:r>
        <w:rPr>
          <w:kern w:val="0"/>
          <w:lang w:val="zh-TW"/>
        </w:rPr>
        <w:t>社員人數：</w:t>
      </w:r>
      <w:r>
        <w:rPr>
          <w:kern w:val="0"/>
        </w:rPr>
        <w:t xml:space="preserve"> </w:t>
      </w:r>
    </w:p>
    <w:p w14:paraId="5EBA21B5" w14:textId="77777777" w:rsidR="00A558E1" w:rsidRDefault="00000000">
      <w:pPr>
        <w:ind w:left="360"/>
        <w:rPr>
          <w:rFonts w:ascii="Kaiti TC Regular" w:eastAsia="Kaiti TC Regular" w:hAnsi="Kaiti TC Regular" w:cs="Kaiti TC Regular" w:hint="default"/>
          <w:kern w:val="0"/>
        </w:rPr>
      </w:pPr>
      <w:r>
        <w:rPr>
          <w:kern w:val="0"/>
        </w:rPr>
        <w:t>過去三年捐贈的扶輪基金金額</w:t>
      </w:r>
    </w:p>
    <w:p w14:paraId="25AC0249" w14:textId="77777777" w:rsidR="00A558E1" w:rsidRDefault="00000000">
      <w:pPr>
        <w:ind w:left="360"/>
        <w:rPr>
          <w:rFonts w:ascii="Kaiti TC Regular" w:eastAsia="Kaiti TC Regular" w:hAnsi="Kaiti TC Regular" w:cs="Kaiti TC Regular" w:hint="default"/>
          <w:kern w:val="0"/>
        </w:rPr>
      </w:pPr>
      <w:r>
        <w:rPr>
          <w:rFonts w:ascii="Kaiti TC Regular" w:hAnsi="Kaiti TC Regular"/>
          <w:kern w:val="0"/>
        </w:rPr>
        <w:t>23-24:</w:t>
      </w:r>
    </w:p>
    <w:p w14:paraId="52E062B7" w14:textId="77777777" w:rsidR="00A558E1" w:rsidRDefault="00000000">
      <w:pPr>
        <w:ind w:left="360"/>
        <w:rPr>
          <w:rFonts w:ascii="Kaiti TC Regular" w:eastAsia="Kaiti TC Regular" w:hAnsi="Kaiti TC Regular" w:cs="Kaiti TC Regular" w:hint="default"/>
          <w:kern w:val="0"/>
        </w:rPr>
      </w:pPr>
      <w:r>
        <w:rPr>
          <w:rFonts w:ascii="Kaiti TC Regular" w:hAnsi="Kaiti TC Regular"/>
          <w:kern w:val="0"/>
        </w:rPr>
        <w:t>22-23:</w:t>
      </w:r>
    </w:p>
    <w:p w14:paraId="0537E92A" w14:textId="77777777" w:rsidR="00A558E1" w:rsidRDefault="00000000">
      <w:pPr>
        <w:ind w:left="360"/>
        <w:rPr>
          <w:rFonts w:ascii="Kaiti TC Regular" w:eastAsia="Kaiti TC Regular" w:hAnsi="Kaiti TC Regular" w:cs="Kaiti TC Regular" w:hint="default"/>
          <w:kern w:val="0"/>
        </w:rPr>
      </w:pPr>
      <w:r>
        <w:rPr>
          <w:rFonts w:ascii="Kaiti TC Regular" w:hAnsi="Kaiti TC Regular"/>
          <w:kern w:val="0"/>
        </w:rPr>
        <w:t>21-22:</w:t>
      </w:r>
    </w:p>
    <w:p w14:paraId="4CF8AC33" w14:textId="77777777" w:rsidR="00A558E1" w:rsidRDefault="00000000">
      <w:pPr>
        <w:ind w:left="360"/>
        <w:rPr>
          <w:rFonts w:ascii="Kaiti TC Regular" w:eastAsia="Kaiti TC Regular" w:hAnsi="Kaiti TC Regular" w:cs="Kaiti TC Regular" w:hint="default"/>
          <w:kern w:val="0"/>
        </w:rPr>
      </w:pPr>
      <w:r>
        <w:rPr>
          <w:kern w:val="0"/>
        </w:rPr>
        <w:t>是否有捐贈</w:t>
      </w:r>
      <w:r>
        <w:rPr>
          <w:rFonts w:ascii="Kaiti TC Regular" w:hAnsi="Kaiti TC Regular"/>
          <w:kern w:val="0"/>
        </w:rPr>
        <w:t>EREY</w:t>
      </w:r>
    </w:p>
    <w:p w14:paraId="7AF3065A" w14:textId="77777777" w:rsidR="00A558E1" w:rsidRDefault="00000000">
      <w:pPr>
        <w:ind w:left="360"/>
        <w:rPr>
          <w:rFonts w:ascii="Kaiti TC Regular" w:eastAsia="Kaiti TC Regular" w:hAnsi="Kaiti TC Regular" w:cs="Kaiti TC Regular" w:hint="default"/>
          <w:kern w:val="0"/>
        </w:rPr>
      </w:pPr>
      <w:r>
        <w:rPr>
          <w:rFonts w:ascii="Kaiti TC Regular" w:hAnsi="Kaiti TC Regular"/>
          <w:kern w:val="0"/>
        </w:rPr>
        <w:t>23-24:</w:t>
      </w:r>
    </w:p>
    <w:p w14:paraId="5847A521" w14:textId="77777777" w:rsidR="00A558E1" w:rsidRDefault="00000000">
      <w:pPr>
        <w:ind w:left="360"/>
        <w:rPr>
          <w:rFonts w:ascii="Kaiti TC Regular" w:eastAsia="Kaiti TC Regular" w:hAnsi="Kaiti TC Regular" w:cs="Kaiti TC Regular" w:hint="default"/>
          <w:kern w:val="0"/>
        </w:rPr>
      </w:pPr>
      <w:r>
        <w:rPr>
          <w:rFonts w:ascii="Kaiti TC Regular" w:hAnsi="Kaiti TC Regular"/>
          <w:kern w:val="0"/>
        </w:rPr>
        <w:t>22-23:</w:t>
      </w:r>
    </w:p>
    <w:p w14:paraId="4F96B555" w14:textId="77777777" w:rsidR="00A558E1" w:rsidRDefault="00000000">
      <w:pPr>
        <w:ind w:left="360"/>
        <w:rPr>
          <w:rFonts w:ascii="Kaiti TC Regular" w:eastAsia="Kaiti TC Regular" w:hAnsi="Kaiti TC Regular" w:cs="Kaiti TC Regular" w:hint="default"/>
        </w:rPr>
      </w:pPr>
      <w:r>
        <w:rPr>
          <w:rFonts w:ascii="Kaiti TC Regular" w:hAnsi="Kaiti TC Regular"/>
          <w:kern w:val="0"/>
        </w:rPr>
        <w:t>21-22:</w:t>
      </w:r>
    </w:p>
    <w:p w14:paraId="63B76F9E" w14:textId="77777777" w:rsidR="00A558E1" w:rsidRDefault="00000000">
      <w:pPr>
        <w:numPr>
          <w:ilvl w:val="0"/>
          <w:numId w:val="4"/>
        </w:numPr>
        <w:spacing w:before="180"/>
        <w:rPr>
          <w:rFonts w:hint="default"/>
          <w:lang w:val="zh-TW"/>
        </w:rPr>
      </w:pPr>
      <w:r>
        <w:rPr>
          <w:kern w:val="0"/>
          <w:lang w:val="zh-TW"/>
        </w:rPr>
        <w:t>申請類型</w:t>
      </w:r>
    </w:p>
    <w:p w14:paraId="0F41F644" w14:textId="77777777" w:rsidR="00A558E1" w:rsidRDefault="00000000">
      <w:pPr>
        <w:rPr>
          <w:rFonts w:hint="default"/>
          <w:kern w:val="0"/>
        </w:rPr>
      </w:pPr>
      <w:r>
        <w:rPr>
          <w:rFonts w:hint="default"/>
          <w:kern w:val="0"/>
        </w:rPr>
        <w:t xml:space="preserve">   □ </w:t>
      </w:r>
      <w:r>
        <w:rPr>
          <w:kern w:val="0"/>
          <w:lang w:val="zh-TW"/>
        </w:rPr>
        <w:t>台灣本地服務</w:t>
      </w:r>
      <w:r>
        <w:rPr>
          <w:rFonts w:hint="default"/>
          <w:kern w:val="0"/>
        </w:rPr>
        <w:t xml:space="preserve">  □ </w:t>
      </w:r>
      <w:r>
        <w:rPr>
          <w:kern w:val="0"/>
          <w:lang w:val="zh-TW"/>
        </w:rPr>
        <w:t>國際性服務</w:t>
      </w:r>
    </w:p>
    <w:p w14:paraId="70913776" w14:textId="77777777" w:rsidR="00A558E1" w:rsidRDefault="00000000">
      <w:pPr>
        <w:numPr>
          <w:ilvl w:val="0"/>
          <w:numId w:val="4"/>
        </w:numPr>
        <w:spacing w:before="180"/>
        <w:rPr>
          <w:rFonts w:hint="default"/>
          <w:lang w:val="zh-TW"/>
        </w:rPr>
      </w:pPr>
      <w:r>
        <w:rPr>
          <w:kern w:val="0"/>
          <w:lang w:val="zh-TW"/>
        </w:rPr>
        <w:t>計畫名稱</w:t>
      </w:r>
    </w:p>
    <w:p w14:paraId="0E09A2E1" w14:textId="77777777" w:rsidR="00A558E1" w:rsidRDefault="00000000">
      <w:pPr>
        <w:ind w:left="360"/>
        <w:rPr>
          <w:rFonts w:hint="default"/>
          <w:kern w:val="0"/>
          <w:lang w:val="zh-TW"/>
        </w:rPr>
      </w:pPr>
      <w:r>
        <w:rPr>
          <w:kern w:val="0"/>
          <w:lang w:val="zh-TW"/>
        </w:rPr>
        <w:t>中文：</w:t>
      </w:r>
    </w:p>
    <w:p w14:paraId="22BA52B4" w14:textId="77777777" w:rsidR="00A558E1" w:rsidRDefault="00000000">
      <w:pPr>
        <w:ind w:left="360"/>
        <w:rPr>
          <w:rFonts w:hint="default"/>
          <w:kern w:val="0"/>
        </w:rPr>
      </w:pPr>
      <w:r>
        <w:rPr>
          <w:kern w:val="0"/>
          <w:lang w:val="zh-TW"/>
        </w:rPr>
        <w:t>英文：</w:t>
      </w:r>
      <w:r>
        <w:rPr>
          <w:color w:val="FF0000"/>
          <w:kern w:val="0"/>
          <w:u w:color="FF0000"/>
          <w:lang w:val="zh-TW"/>
        </w:rPr>
        <w:t>（註：必填；英文計劃名稱需可直接了解專案之主要內容）</w:t>
      </w:r>
    </w:p>
    <w:p w14:paraId="6103895F" w14:textId="77777777" w:rsidR="00A558E1" w:rsidRDefault="00000000">
      <w:pPr>
        <w:numPr>
          <w:ilvl w:val="0"/>
          <w:numId w:val="4"/>
        </w:numPr>
        <w:spacing w:before="180"/>
        <w:rPr>
          <w:rFonts w:hint="default"/>
          <w:lang w:val="zh-TW"/>
        </w:rPr>
      </w:pPr>
      <w:r>
        <w:rPr>
          <w:kern w:val="0"/>
          <w:lang w:val="zh-TW"/>
        </w:rPr>
        <w:t>計畫總預算新台幣</w:t>
      </w:r>
      <w:r>
        <w:rPr>
          <w:kern w:val="0"/>
        </w:rPr>
        <w:t xml:space="preserve"> NTD</w:t>
      </w:r>
      <w:r>
        <w:rPr>
          <w:kern w:val="0"/>
          <w:lang w:val="zh-TW"/>
        </w:rPr>
        <w:t>：           　　　　　　　折合美金</w:t>
      </w:r>
      <w:r>
        <w:rPr>
          <w:kern w:val="0"/>
        </w:rPr>
        <w:t>USD</w:t>
      </w:r>
      <w:r>
        <w:rPr>
          <w:kern w:val="0"/>
          <w:lang w:val="zh-TW"/>
        </w:rPr>
        <w:t xml:space="preserve">：　　　　　　</w:t>
      </w:r>
    </w:p>
    <w:p w14:paraId="5FB9F460" w14:textId="77777777" w:rsidR="00A558E1" w:rsidRDefault="00000000">
      <w:pPr>
        <w:numPr>
          <w:ilvl w:val="0"/>
          <w:numId w:val="5"/>
        </w:numPr>
        <w:spacing w:before="180"/>
        <w:rPr>
          <w:rFonts w:hint="default"/>
          <w:lang w:val="zh-TW"/>
        </w:rPr>
      </w:pPr>
      <w:r>
        <w:rPr>
          <w:kern w:val="0"/>
          <w:lang w:val="zh-TW"/>
        </w:rPr>
        <w:t>申請</w:t>
      </w:r>
      <w:r>
        <w:rPr>
          <w:kern w:val="0"/>
        </w:rPr>
        <w:t>DDF</w:t>
      </w:r>
      <w:r>
        <w:rPr>
          <w:kern w:val="0"/>
          <w:lang w:val="zh-TW"/>
        </w:rPr>
        <w:t>金額</w:t>
      </w:r>
      <w:r>
        <w:rPr>
          <w:color w:val="FF0000"/>
          <w:kern w:val="0"/>
          <w:u w:color="FF0000"/>
        </w:rPr>
        <w:t>(</w:t>
      </w:r>
      <w:r>
        <w:rPr>
          <w:color w:val="FF0000"/>
          <w:kern w:val="0"/>
          <w:u w:color="FF0000"/>
          <w:lang w:val="zh-TW"/>
        </w:rPr>
        <w:t>全案預算：獎助金額比例需為</w:t>
      </w:r>
      <w:r>
        <w:rPr>
          <w:color w:val="FF0000"/>
          <w:kern w:val="0"/>
          <w:u w:color="FF0000"/>
        </w:rPr>
        <w:t>1:1</w:t>
      </w:r>
      <w:r>
        <w:rPr>
          <w:color w:val="FF0000"/>
          <w:kern w:val="0"/>
          <w:u w:color="FF0000"/>
          <w:lang w:val="zh-TW"/>
        </w:rPr>
        <w:t>以下</w:t>
      </w:r>
      <w:r>
        <w:rPr>
          <w:color w:val="FF0000"/>
          <w:kern w:val="0"/>
          <w:u w:color="FF0000"/>
        </w:rPr>
        <w:t>;</w:t>
      </w:r>
      <w:r>
        <w:rPr>
          <w:color w:val="FF0000"/>
          <w:u w:color="FF0000"/>
        </w:rPr>
        <w:t xml:space="preserve"> 以美金</w:t>
      </w:r>
      <w:r>
        <w:rPr>
          <w:rFonts w:ascii="標楷體" w:hAnsi="標楷體"/>
          <w:color w:val="FF0000"/>
          <w:u w:color="FF0000"/>
        </w:rPr>
        <w:t>5000</w:t>
      </w:r>
      <w:r>
        <w:rPr>
          <w:color w:val="FF0000"/>
          <w:u w:color="FF0000"/>
        </w:rPr>
        <w:t>元為上限</w:t>
      </w:r>
      <w:r>
        <w:rPr>
          <w:color w:val="FF0000"/>
          <w:kern w:val="0"/>
          <w:u w:color="FF0000"/>
          <w:lang w:val="zh-TW"/>
        </w:rPr>
        <w:t>，依撥款時匯率折算台幣撥付</w:t>
      </w:r>
      <w:r>
        <w:rPr>
          <w:color w:val="FF0000"/>
          <w:kern w:val="0"/>
          <w:u w:color="FF0000"/>
        </w:rPr>
        <w:t>)</w:t>
      </w:r>
    </w:p>
    <w:p w14:paraId="7BE0F22B" w14:textId="77777777" w:rsidR="00A558E1" w:rsidRDefault="00000000">
      <w:pPr>
        <w:ind w:left="360"/>
        <w:rPr>
          <w:rFonts w:hint="default"/>
          <w:kern w:val="0"/>
        </w:rPr>
      </w:pPr>
      <w:r>
        <w:rPr>
          <w:kern w:val="0"/>
          <w:lang w:val="zh-TW"/>
        </w:rPr>
        <w:t>美金</w:t>
      </w:r>
      <w:r>
        <w:rPr>
          <w:kern w:val="0"/>
        </w:rPr>
        <w:t xml:space="preserve"> USD</w:t>
      </w:r>
      <w:r>
        <w:rPr>
          <w:kern w:val="0"/>
          <w:lang w:val="zh-TW"/>
        </w:rPr>
        <w:t xml:space="preserve">：　　　　　　　</w:t>
      </w:r>
    </w:p>
    <w:p w14:paraId="7FB76004" w14:textId="77777777" w:rsidR="00A558E1" w:rsidRDefault="00000000">
      <w:pPr>
        <w:numPr>
          <w:ilvl w:val="0"/>
          <w:numId w:val="4"/>
        </w:numPr>
        <w:spacing w:before="180"/>
        <w:rPr>
          <w:rFonts w:hint="default"/>
          <w:lang w:val="zh-TW"/>
        </w:rPr>
      </w:pPr>
      <w:r>
        <w:rPr>
          <w:kern w:val="0"/>
          <w:lang w:val="zh-TW"/>
        </w:rPr>
        <w:t>計畫聯絡人姓名／職稱</w:t>
      </w:r>
    </w:p>
    <w:p w14:paraId="38EB7828" w14:textId="77777777" w:rsidR="00A558E1" w:rsidRDefault="00000000">
      <w:pPr>
        <w:ind w:left="360"/>
        <w:rPr>
          <w:rFonts w:hint="default"/>
          <w:kern w:val="0"/>
        </w:rPr>
      </w:pPr>
      <w:r>
        <w:rPr>
          <w:kern w:val="0"/>
          <w:lang w:val="zh-TW"/>
        </w:rPr>
        <w:t>全名：</w:t>
      </w:r>
      <w:r>
        <w:rPr>
          <w:kern w:val="0"/>
        </w:rPr>
        <w:t xml:space="preserve">            </w:t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  <w:lang w:val="zh-TW"/>
        </w:rPr>
        <w:t xml:space="preserve">   社名：</w:t>
      </w:r>
      <w:r>
        <w:rPr>
          <w:rFonts w:ascii="標楷體" w:hAnsi="標楷體"/>
          <w:kern w:val="0"/>
          <w:lang w:val="zh-TW"/>
        </w:rPr>
        <w:t xml:space="preserve">       </w:t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</w:rPr>
        <w:tab/>
      </w:r>
      <w:r>
        <w:rPr>
          <w:kern w:val="0"/>
          <w:lang w:val="zh-TW"/>
        </w:rPr>
        <w:t>社內職稱：</w:t>
      </w:r>
    </w:p>
    <w:p w14:paraId="3C6D765D" w14:textId="77777777" w:rsidR="00A558E1" w:rsidRDefault="00000000">
      <w:pPr>
        <w:ind w:left="360"/>
        <w:rPr>
          <w:rFonts w:hint="default"/>
          <w:kern w:val="0"/>
        </w:rPr>
      </w:pPr>
      <w:r>
        <w:rPr>
          <w:kern w:val="0"/>
          <w:lang w:val="zh-TW"/>
        </w:rPr>
        <w:t>連絡手機：</w:t>
      </w:r>
      <w:r>
        <w:rPr>
          <w:rFonts w:ascii="標楷體" w:hAnsi="標楷體"/>
          <w:kern w:val="0"/>
          <w:lang w:val="zh-TW"/>
        </w:rPr>
        <w:t xml:space="preserve">         </w:t>
      </w:r>
      <w:r>
        <w:rPr>
          <w:kern w:val="0"/>
        </w:rPr>
        <w:t xml:space="preserve">               </w:t>
      </w:r>
      <w:proofErr w:type="spellStart"/>
      <w:r>
        <w:rPr>
          <w:kern w:val="0"/>
        </w:rPr>
        <w:t>EMail</w:t>
      </w:r>
      <w:proofErr w:type="spellEnd"/>
      <w:r>
        <w:rPr>
          <w:kern w:val="0"/>
          <w:lang w:val="zh-TW"/>
        </w:rPr>
        <w:t>：</w:t>
      </w:r>
    </w:p>
    <w:p w14:paraId="4E62B3D6" w14:textId="77777777" w:rsidR="00A558E1" w:rsidRDefault="00000000">
      <w:pPr>
        <w:widowControl/>
        <w:rPr>
          <w:rFonts w:hint="default"/>
        </w:rPr>
      </w:pPr>
      <w:r>
        <w:rPr>
          <w:kern w:val="0"/>
          <w:sz w:val="32"/>
          <w:szCs w:val="32"/>
        </w:rPr>
        <w:br w:type="page"/>
      </w:r>
    </w:p>
    <w:p w14:paraId="3B9A01B8" w14:textId="77777777" w:rsidR="00A558E1" w:rsidRDefault="00000000">
      <w:pPr>
        <w:pStyle w:val="a5"/>
        <w:numPr>
          <w:ilvl w:val="0"/>
          <w:numId w:val="6"/>
        </w:numPr>
        <w:rPr>
          <w:rFonts w:hint="default"/>
          <w:sz w:val="32"/>
          <w:szCs w:val="32"/>
          <w:lang w:val="zh-TW"/>
        </w:rPr>
      </w:pPr>
      <w:r>
        <w:rPr>
          <w:kern w:val="0"/>
          <w:sz w:val="32"/>
          <w:szCs w:val="32"/>
          <w:lang w:val="zh-TW"/>
        </w:rPr>
        <w:lastRenderedPageBreak/>
        <w:t>計畫內容</w:t>
      </w:r>
    </w:p>
    <w:p w14:paraId="1E40B5AE" w14:textId="77777777" w:rsidR="00A558E1" w:rsidRDefault="00000000">
      <w:pPr>
        <w:spacing w:line="480" w:lineRule="exact"/>
        <w:ind w:left="357" w:hanging="357"/>
        <w:rPr>
          <w:rFonts w:hint="default"/>
          <w:kern w:val="0"/>
          <w:sz w:val="28"/>
          <w:szCs w:val="28"/>
          <w:lang w:val="zh-TW"/>
        </w:rPr>
      </w:pPr>
      <w:r>
        <w:rPr>
          <w:kern w:val="0"/>
          <w:sz w:val="28"/>
          <w:szCs w:val="28"/>
          <w:lang w:val="zh-TW"/>
        </w:rPr>
        <w:t>一、計畫說明</w:t>
      </w:r>
    </w:p>
    <w:p w14:paraId="338692C7" w14:textId="77777777" w:rsidR="00A558E1" w:rsidRDefault="00000000">
      <w:pPr>
        <w:spacing w:before="180"/>
        <w:rPr>
          <w:rFonts w:hint="default"/>
          <w:kern w:val="0"/>
        </w:rPr>
      </w:pPr>
      <w:r>
        <w:rPr>
          <w:kern w:val="0"/>
        </w:rPr>
        <w:t xml:space="preserve">1. </w:t>
      </w:r>
      <w:r>
        <w:rPr>
          <w:kern w:val="0"/>
          <w:lang w:val="zh-TW"/>
        </w:rPr>
        <w:t>計畫內容說明</w:t>
      </w:r>
      <w:r>
        <w:rPr>
          <w:kern w:val="0"/>
        </w:rPr>
        <w:t>(</w:t>
      </w:r>
      <w:r>
        <w:rPr>
          <w:kern w:val="0"/>
          <w:lang w:val="zh-TW"/>
        </w:rPr>
        <w:t>若有需求單位詳細計畫請以附件附上</w:t>
      </w:r>
      <w:r>
        <w:rPr>
          <w:kern w:val="0"/>
        </w:rPr>
        <w:t>)</w:t>
      </w:r>
      <w:r>
        <w:rPr>
          <w:kern w:val="0"/>
          <w:lang w:val="zh-TW"/>
        </w:rPr>
        <w:t>。</w:t>
      </w:r>
    </w:p>
    <w:p w14:paraId="4CB9A978" w14:textId="77777777" w:rsidR="00A558E1" w:rsidRDefault="00000000">
      <w:pPr>
        <w:rPr>
          <w:rFonts w:hint="default"/>
          <w:color w:val="0070C0"/>
          <w:kern w:val="0"/>
          <w:u w:color="0070C0"/>
        </w:rPr>
      </w:pPr>
      <w:r>
        <w:rPr>
          <w:color w:val="0070C0"/>
          <w:kern w:val="0"/>
          <w:u w:color="0070C0"/>
        </w:rPr>
        <w:t>&lt;</w:t>
      </w:r>
      <w:r>
        <w:rPr>
          <w:color w:val="0070C0"/>
          <w:kern w:val="0"/>
          <w:u w:color="0070C0"/>
          <w:lang w:val="zh-TW"/>
        </w:rPr>
        <w:t>註：請盡量簡短</w:t>
      </w:r>
      <w:r>
        <w:rPr>
          <w:color w:val="0070C0"/>
          <w:u w:color="0070C0"/>
          <w:lang w:val="zh-TW"/>
        </w:rPr>
        <w:t>說明，</w:t>
      </w:r>
      <w:r>
        <w:rPr>
          <w:color w:val="0070C0"/>
          <w:kern w:val="0"/>
          <w:u w:color="0070C0"/>
          <w:lang w:val="zh-TW"/>
        </w:rPr>
        <w:t>以數據呈現</w:t>
      </w:r>
      <w:r>
        <w:rPr>
          <w:color w:val="0070C0"/>
          <w:u w:color="0070C0"/>
          <w:lang w:val="zh-TW"/>
        </w:rPr>
        <w:t>需求的必要性及實際執行方法</w:t>
      </w:r>
      <w:r>
        <w:rPr>
          <w:color w:val="0070C0"/>
          <w:kern w:val="0"/>
          <w:u w:color="0070C0"/>
        </w:rPr>
        <w:t>&gt;</w:t>
      </w:r>
    </w:p>
    <w:p w14:paraId="09A73DE2" w14:textId="77777777" w:rsidR="00A558E1" w:rsidRDefault="00000000">
      <w:pPr>
        <w:pStyle w:val="a5"/>
        <w:numPr>
          <w:ilvl w:val="0"/>
          <w:numId w:val="8"/>
        </w:numPr>
        <w:rPr>
          <w:rFonts w:hint="default"/>
          <w:lang w:val="zh-TW"/>
        </w:rPr>
      </w:pPr>
      <w:r>
        <w:rPr>
          <w:kern w:val="0"/>
          <w:lang w:val="zh-TW"/>
        </w:rPr>
        <w:t>需求背景：</w:t>
      </w:r>
    </w:p>
    <w:p w14:paraId="6FFDC00B" w14:textId="77777777" w:rsidR="00A558E1" w:rsidRDefault="00000000">
      <w:pPr>
        <w:pStyle w:val="a5"/>
        <w:numPr>
          <w:ilvl w:val="0"/>
          <w:numId w:val="8"/>
        </w:numPr>
        <w:rPr>
          <w:rFonts w:hint="default"/>
          <w:lang w:val="zh-TW"/>
        </w:rPr>
      </w:pPr>
      <w:r>
        <w:rPr>
          <w:kern w:val="0"/>
          <w:lang w:val="zh-TW"/>
        </w:rPr>
        <w:t>計畫目標：</w:t>
      </w:r>
    </w:p>
    <w:p w14:paraId="74BD67FE" w14:textId="77777777" w:rsidR="00A558E1" w:rsidRDefault="00000000">
      <w:pPr>
        <w:pStyle w:val="a5"/>
        <w:numPr>
          <w:ilvl w:val="0"/>
          <w:numId w:val="8"/>
        </w:numPr>
        <w:rPr>
          <w:rFonts w:hint="default"/>
          <w:lang w:val="zh-TW"/>
        </w:rPr>
      </w:pPr>
      <w:r>
        <w:rPr>
          <w:kern w:val="0"/>
          <w:lang w:val="zh-TW"/>
        </w:rPr>
        <w:t>執行方法：</w:t>
      </w:r>
    </w:p>
    <w:p w14:paraId="214B812C" w14:textId="77777777" w:rsidR="00A558E1" w:rsidRDefault="00000000">
      <w:pPr>
        <w:pStyle w:val="a5"/>
        <w:numPr>
          <w:ilvl w:val="0"/>
          <w:numId w:val="8"/>
        </w:numPr>
        <w:rPr>
          <w:rFonts w:hint="default"/>
          <w:lang w:val="zh-TW"/>
        </w:rPr>
      </w:pPr>
      <w:r>
        <w:rPr>
          <w:kern w:val="0"/>
          <w:lang w:val="zh-TW"/>
        </w:rPr>
        <w:t>執行</w:t>
      </w:r>
      <w:r>
        <w:rPr>
          <w:lang w:val="zh-TW"/>
        </w:rPr>
        <w:t>地點：</w:t>
      </w:r>
    </w:p>
    <w:p w14:paraId="68A73F3C" w14:textId="77777777" w:rsidR="00A558E1" w:rsidRDefault="00000000">
      <w:pPr>
        <w:pStyle w:val="a5"/>
        <w:numPr>
          <w:ilvl w:val="0"/>
          <w:numId w:val="8"/>
        </w:numPr>
        <w:rPr>
          <w:rFonts w:hint="default"/>
          <w:lang w:val="zh-TW"/>
        </w:rPr>
      </w:pPr>
      <w:r>
        <w:rPr>
          <w:kern w:val="0"/>
          <w:lang w:val="zh-TW"/>
        </w:rPr>
        <w:t>執行</w:t>
      </w:r>
      <w:r>
        <w:rPr>
          <w:lang w:val="zh-TW"/>
        </w:rPr>
        <w:t>期間：</w:t>
      </w:r>
    </w:p>
    <w:p w14:paraId="7331E139" w14:textId="77777777" w:rsidR="00A558E1" w:rsidRDefault="00000000">
      <w:pPr>
        <w:spacing w:before="180"/>
        <w:rPr>
          <w:rFonts w:hint="default"/>
          <w:kern w:val="0"/>
        </w:rPr>
      </w:pPr>
      <w:r>
        <w:rPr>
          <w:kern w:val="0"/>
        </w:rPr>
        <w:t xml:space="preserve">2. </w:t>
      </w:r>
      <w:r>
        <w:rPr>
          <w:kern w:val="0"/>
          <w:lang w:val="zh-TW"/>
        </w:rPr>
        <w:t>本計畫受惠者</w:t>
      </w:r>
      <w:r>
        <w:rPr>
          <w:kern w:val="0"/>
        </w:rPr>
        <w:t>?</w:t>
      </w:r>
      <w:r>
        <w:t xml:space="preserve"> </w:t>
      </w:r>
      <w:r>
        <w:rPr>
          <w:lang w:val="zh-TW"/>
        </w:rPr>
        <w:t>受惠人</w:t>
      </w:r>
      <w:r>
        <w:rPr>
          <w:kern w:val="0"/>
          <w:lang w:val="zh-TW"/>
        </w:rPr>
        <w:t>數</w:t>
      </w:r>
      <w:r>
        <w:rPr>
          <w:kern w:val="0"/>
        </w:rPr>
        <w:t xml:space="preserve">? </w:t>
      </w:r>
    </w:p>
    <w:p w14:paraId="5B9A2E48" w14:textId="77777777" w:rsidR="00A558E1" w:rsidRDefault="00000000">
      <w:pPr>
        <w:spacing w:before="180"/>
        <w:rPr>
          <w:rFonts w:hint="default"/>
          <w:kern w:val="0"/>
        </w:rPr>
      </w:pPr>
      <w:r>
        <w:rPr>
          <w:kern w:val="0"/>
        </w:rPr>
        <w:t xml:space="preserve">3. </w:t>
      </w:r>
      <w:r>
        <w:rPr>
          <w:kern w:val="0"/>
          <w:lang w:val="zh-TW"/>
        </w:rPr>
        <w:t>本計畫是否可能帶來持續性的影響</w:t>
      </w:r>
      <w:r>
        <w:rPr>
          <w:kern w:val="0"/>
        </w:rPr>
        <w:t>(Impact)</w:t>
      </w:r>
      <w:r>
        <w:rPr>
          <w:kern w:val="0"/>
          <w:lang w:val="zh-TW"/>
        </w:rPr>
        <w:t>？</w:t>
      </w:r>
    </w:p>
    <w:p w14:paraId="44EE739F" w14:textId="77777777" w:rsidR="00A558E1" w:rsidRDefault="00000000">
      <w:pPr>
        <w:spacing w:before="180"/>
        <w:rPr>
          <w:rFonts w:hint="default"/>
          <w:kern w:val="0"/>
        </w:rPr>
      </w:pPr>
      <w:r>
        <w:rPr>
          <w:kern w:val="0"/>
        </w:rPr>
        <w:t xml:space="preserve">4. </w:t>
      </w:r>
      <w:r>
        <w:rPr>
          <w:kern w:val="0"/>
          <w:lang w:val="zh-TW"/>
        </w:rPr>
        <w:t>請說明本計畫之合作或執行單位，其可提供之資源與負擔之責任為何？</w:t>
      </w:r>
    </w:p>
    <w:p w14:paraId="0AD67115" w14:textId="77777777" w:rsidR="00A558E1" w:rsidRDefault="00000000">
      <w:pPr>
        <w:spacing w:before="180"/>
        <w:rPr>
          <w:rFonts w:ascii="標楷體" w:eastAsia="標楷體" w:hAnsi="標楷體" w:cs="標楷體" w:hint="default"/>
          <w:kern w:val="0"/>
          <w:lang w:val="zh-TW"/>
        </w:rPr>
      </w:pPr>
      <w:r>
        <w:rPr>
          <w:kern w:val="0"/>
        </w:rPr>
        <w:t xml:space="preserve">5. </w:t>
      </w:r>
      <w:r>
        <w:rPr>
          <w:kern w:val="0"/>
          <w:lang w:val="zh-TW"/>
        </w:rPr>
        <w:t>本計畫績效評估方式？</w:t>
      </w:r>
    </w:p>
    <w:p w14:paraId="5FBCEFB2" w14:textId="77777777" w:rsidR="00A558E1" w:rsidRDefault="00A558E1">
      <w:pPr>
        <w:spacing w:before="180"/>
        <w:rPr>
          <w:rFonts w:hint="default"/>
          <w:kern w:val="0"/>
        </w:rPr>
      </w:pPr>
    </w:p>
    <w:p w14:paraId="6E445AED" w14:textId="77777777" w:rsidR="00A558E1" w:rsidRDefault="00000000">
      <w:pPr>
        <w:ind w:left="360" w:hanging="360"/>
        <w:rPr>
          <w:rFonts w:hint="default"/>
          <w:color w:val="0070C0"/>
          <w:kern w:val="0"/>
          <w:u w:color="0070C0"/>
        </w:rPr>
      </w:pPr>
      <w:r>
        <w:rPr>
          <w:color w:val="0070C0"/>
          <w:kern w:val="0"/>
          <w:u w:color="0070C0"/>
        </w:rPr>
        <w:t>&lt;</w:t>
      </w:r>
      <w:r>
        <w:rPr>
          <w:color w:val="0070C0"/>
          <w:kern w:val="0"/>
          <w:u w:color="0070C0"/>
          <w:lang w:val="zh-TW"/>
        </w:rPr>
        <w:t>註：請盡量填寫量化之指標。</w:t>
      </w:r>
      <w:r>
        <w:rPr>
          <w:color w:val="0070C0"/>
          <w:kern w:val="0"/>
          <w:u w:color="0070C0"/>
        </w:rPr>
        <w:t>&gt;</w:t>
      </w:r>
    </w:p>
    <w:p w14:paraId="4F611914" w14:textId="77777777" w:rsidR="00A558E1" w:rsidRDefault="00000000">
      <w:pPr>
        <w:spacing w:before="180"/>
        <w:rPr>
          <w:rFonts w:ascii="標楷體" w:eastAsia="標楷體" w:hAnsi="標楷體" w:cs="標楷體" w:hint="default"/>
          <w:kern w:val="0"/>
        </w:rPr>
      </w:pPr>
      <w:r>
        <w:rPr>
          <w:kern w:val="0"/>
        </w:rPr>
        <w:t xml:space="preserve">6. </w:t>
      </w:r>
      <w:r>
        <w:rPr>
          <w:kern w:val="0"/>
          <w:lang w:val="zh-TW"/>
        </w:rPr>
        <w:t>本計畫如何呼應四大優先行動事項？</w:t>
      </w:r>
    </w:p>
    <w:p w14:paraId="5B0BEC28" w14:textId="77777777" w:rsidR="00A558E1" w:rsidRDefault="00000000">
      <w:pPr>
        <w:spacing w:before="180"/>
        <w:rPr>
          <w:rFonts w:ascii="標楷體" w:eastAsia="標楷體" w:hAnsi="標楷體" w:cs="標楷體" w:hint="default"/>
          <w:color w:val="FF2600"/>
          <w:kern w:val="0"/>
        </w:rPr>
      </w:pPr>
      <w:r>
        <w:rPr>
          <w:color w:val="FF2600"/>
          <w:kern w:val="0"/>
        </w:rPr>
        <w:t xml:space="preserve">增加我們的影響力：本案如何透過貴社的協助擴大計畫的影響力。                  </w:t>
      </w:r>
    </w:p>
    <w:p w14:paraId="736F96D7" w14:textId="77777777" w:rsidR="00A558E1" w:rsidRDefault="00000000">
      <w:pPr>
        <w:spacing w:before="180"/>
        <w:rPr>
          <w:rFonts w:ascii="標楷體" w:eastAsia="標楷體" w:hAnsi="標楷體" w:cs="標楷體" w:hint="default"/>
          <w:color w:val="FF2600"/>
          <w:kern w:val="0"/>
        </w:rPr>
      </w:pPr>
      <w:r>
        <w:rPr>
          <w:color w:val="FF2600"/>
          <w:kern w:val="0"/>
          <w:lang w:val="zh-TW"/>
        </w:rPr>
        <w:t>擴展我們的觸及：本案參與人仕是否包含非扶輪人（除配合的</w:t>
      </w:r>
      <w:r>
        <w:rPr>
          <w:rFonts w:ascii="標楷體" w:hAnsi="標楷體"/>
          <w:color w:val="FF2600"/>
          <w:kern w:val="0"/>
        </w:rPr>
        <w:t>NGO</w:t>
      </w:r>
      <w:r>
        <w:rPr>
          <w:color w:val="FF2600"/>
          <w:kern w:val="0"/>
        </w:rPr>
        <w:t xml:space="preserve">外）。        </w:t>
      </w:r>
    </w:p>
    <w:p w14:paraId="1AFAADEB" w14:textId="77777777" w:rsidR="00A558E1" w:rsidRDefault="00000000">
      <w:pPr>
        <w:spacing w:before="180"/>
        <w:rPr>
          <w:rFonts w:ascii="標楷體" w:eastAsia="標楷體" w:hAnsi="標楷體" w:cs="標楷體" w:hint="default"/>
          <w:color w:val="FF2600"/>
          <w:kern w:val="0"/>
        </w:rPr>
      </w:pPr>
      <w:r>
        <w:rPr>
          <w:color w:val="FF2600"/>
          <w:kern w:val="0"/>
        </w:rPr>
        <w:t xml:space="preserve">增加參與者的投入：本案如何規劃服務，讓貴社社友增加參與感，增加與服務計畫的連結。                                                                                        </w:t>
      </w:r>
    </w:p>
    <w:p w14:paraId="1DEED4EF" w14:textId="77777777" w:rsidR="00A558E1" w:rsidRDefault="00000000">
      <w:pPr>
        <w:spacing w:before="180"/>
        <w:rPr>
          <w:rFonts w:ascii="標楷體" w:eastAsia="標楷體" w:hAnsi="標楷體" w:cs="標楷體" w:hint="default"/>
          <w:color w:val="FF2600"/>
          <w:kern w:val="0"/>
        </w:rPr>
      </w:pPr>
      <w:r>
        <w:rPr>
          <w:color w:val="FF2600"/>
          <w:kern w:val="0"/>
          <w:lang w:val="zh-TW"/>
        </w:rPr>
        <w:t>增加我們的適應力本案如何增加扶輪的多元性，提升適應力。</w:t>
      </w:r>
    </w:p>
    <w:p w14:paraId="6E6B9004" w14:textId="77777777" w:rsidR="00A558E1" w:rsidRDefault="00A558E1">
      <w:pPr>
        <w:spacing w:before="180"/>
        <w:rPr>
          <w:rFonts w:ascii="標楷體" w:eastAsia="標楷體" w:hAnsi="標楷體" w:cs="標楷體" w:hint="default"/>
          <w:kern w:val="0"/>
        </w:rPr>
      </w:pPr>
    </w:p>
    <w:p w14:paraId="2F80D653" w14:textId="77777777" w:rsidR="00A558E1" w:rsidRDefault="00000000">
      <w:pPr>
        <w:ind w:left="360" w:hanging="360"/>
        <w:rPr>
          <w:rFonts w:hint="default"/>
          <w:color w:val="0070C0"/>
          <w:kern w:val="0"/>
          <w:u w:color="0070C0"/>
        </w:rPr>
      </w:pPr>
      <w:r>
        <w:rPr>
          <w:color w:val="0070C0"/>
          <w:kern w:val="0"/>
          <w:u w:color="0070C0"/>
        </w:rPr>
        <w:t>&lt;</w:t>
      </w:r>
      <w:r>
        <w:rPr>
          <w:color w:val="0070C0"/>
          <w:kern w:val="0"/>
          <w:u w:color="0070C0"/>
          <w:lang w:val="zh-TW"/>
        </w:rPr>
        <w:t>註：非必要符合，但如符合將獲優先支持。</w:t>
      </w:r>
      <w:r>
        <w:rPr>
          <w:color w:val="0070C0"/>
          <w:kern w:val="0"/>
          <w:u w:color="0070C0"/>
        </w:rPr>
        <w:t>&gt;</w:t>
      </w:r>
    </w:p>
    <w:p w14:paraId="7CAB0524" w14:textId="77777777" w:rsidR="00A558E1" w:rsidRDefault="00000000">
      <w:pPr>
        <w:widowControl/>
        <w:rPr>
          <w:rFonts w:hint="default"/>
          <w:kern w:val="0"/>
          <w:sz w:val="28"/>
          <w:szCs w:val="28"/>
          <w:lang w:val="zh-TW"/>
        </w:rPr>
      </w:pPr>
      <w:r>
        <w:rPr>
          <w:kern w:val="0"/>
          <w:sz w:val="28"/>
          <w:szCs w:val="28"/>
          <w:lang w:val="zh-TW"/>
        </w:rPr>
        <w:t>二、計畫預算</w:t>
      </w:r>
    </w:p>
    <w:p w14:paraId="47F131DC" w14:textId="77777777" w:rsidR="00A558E1" w:rsidRDefault="00000000">
      <w:pPr>
        <w:pStyle w:val="a5"/>
        <w:numPr>
          <w:ilvl w:val="0"/>
          <w:numId w:val="10"/>
        </w:numPr>
        <w:rPr>
          <w:rFonts w:hint="default"/>
          <w:lang w:val="zh-TW"/>
        </w:rPr>
      </w:pPr>
      <w:r>
        <w:rPr>
          <w:kern w:val="0"/>
          <w:lang w:val="zh-TW"/>
        </w:rPr>
        <w:t>請填寫一份完整的計畫支出預算表明細。請包含購買設備、材料、用品等明細。</w:t>
      </w:r>
    </w:p>
    <w:tbl>
      <w:tblPr>
        <w:tblStyle w:val="TableNormal"/>
        <w:tblW w:w="9046" w:type="dxa"/>
        <w:tblInd w:w="46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261"/>
        <w:gridCol w:w="2261"/>
        <w:gridCol w:w="2262"/>
        <w:gridCol w:w="2262"/>
      </w:tblGrid>
      <w:tr w:rsidR="00A558E1" w14:paraId="18E6AA2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/>
        </w:trPr>
        <w:tc>
          <w:tcPr>
            <w:tcW w:w="22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12A176" w14:textId="77777777" w:rsidR="00A558E1" w:rsidRDefault="00A558E1">
            <w:pPr>
              <w:rPr>
                <w:rFonts w:hint="default"/>
              </w:rPr>
            </w:pPr>
          </w:p>
        </w:tc>
        <w:tc>
          <w:tcPr>
            <w:tcW w:w="22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C8EBDB" w14:textId="77777777" w:rsidR="00A558E1" w:rsidRDefault="00A558E1">
            <w:pPr>
              <w:rPr>
                <w:rFonts w:hint="default"/>
              </w:rPr>
            </w:pPr>
          </w:p>
        </w:tc>
        <w:tc>
          <w:tcPr>
            <w:tcW w:w="22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0D0F0C" w14:textId="77777777" w:rsidR="00A558E1" w:rsidRDefault="00A558E1">
            <w:pPr>
              <w:rPr>
                <w:rFonts w:hint="default"/>
              </w:rPr>
            </w:pPr>
          </w:p>
        </w:tc>
        <w:tc>
          <w:tcPr>
            <w:tcW w:w="22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06F4B6" w14:textId="77777777" w:rsidR="00A558E1" w:rsidRDefault="00A558E1">
            <w:pPr>
              <w:rPr>
                <w:rFonts w:hint="default"/>
              </w:rPr>
            </w:pPr>
          </w:p>
        </w:tc>
      </w:tr>
      <w:tr w:rsidR="00A558E1" w14:paraId="7F0363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/>
        </w:trPr>
        <w:tc>
          <w:tcPr>
            <w:tcW w:w="22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1B8C29" w14:textId="77777777" w:rsidR="00A558E1" w:rsidRDefault="00A558E1">
            <w:pPr>
              <w:rPr>
                <w:rFonts w:hint="default"/>
              </w:rPr>
            </w:pPr>
          </w:p>
        </w:tc>
        <w:tc>
          <w:tcPr>
            <w:tcW w:w="22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DCFEDA" w14:textId="77777777" w:rsidR="00A558E1" w:rsidRDefault="00A558E1">
            <w:pPr>
              <w:rPr>
                <w:rFonts w:hint="default"/>
              </w:rPr>
            </w:pPr>
          </w:p>
        </w:tc>
        <w:tc>
          <w:tcPr>
            <w:tcW w:w="22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29B1A3" w14:textId="77777777" w:rsidR="00A558E1" w:rsidRDefault="00A558E1">
            <w:pPr>
              <w:rPr>
                <w:rFonts w:hint="default"/>
              </w:rPr>
            </w:pPr>
          </w:p>
        </w:tc>
        <w:tc>
          <w:tcPr>
            <w:tcW w:w="22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9075C8" w14:textId="77777777" w:rsidR="00A558E1" w:rsidRDefault="00A558E1">
            <w:pPr>
              <w:rPr>
                <w:rFonts w:hint="default"/>
              </w:rPr>
            </w:pPr>
          </w:p>
        </w:tc>
      </w:tr>
      <w:tr w:rsidR="00A558E1" w14:paraId="720FEF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/>
        </w:trPr>
        <w:tc>
          <w:tcPr>
            <w:tcW w:w="22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FA060A" w14:textId="77777777" w:rsidR="00A558E1" w:rsidRDefault="00A558E1">
            <w:pPr>
              <w:rPr>
                <w:rFonts w:hint="default"/>
              </w:rPr>
            </w:pPr>
          </w:p>
        </w:tc>
        <w:tc>
          <w:tcPr>
            <w:tcW w:w="22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C67E07" w14:textId="77777777" w:rsidR="00A558E1" w:rsidRDefault="00A558E1">
            <w:pPr>
              <w:rPr>
                <w:rFonts w:hint="default"/>
              </w:rPr>
            </w:pPr>
          </w:p>
        </w:tc>
        <w:tc>
          <w:tcPr>
            <w:tcW w:w="22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DDCEEC" w14:textId="77777777" w:rsidR="00A558E1" w:rsidRDefault="00A558E1">
            <w:pPr>
              <w:rPr>
                <w:rFonts w:hint="default"/>
              </w:rPr>
            </w:pPr>
          </w:p>
        </w:tc>
        <w:tc>
          <w:tcPr>
            <w:tcW w:w="22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5821A8" w14:textId="77777777" w:rsidR="00A558E1" w:rsidRDefault="00A558E1">
            <w:pPr>
              <w:rPr>
                <w:rFonts w:hint="default"/>
              </w:rPr>
            </w:pPr>
          </w:p>
        </w:tc>
      </w:tr>
      <w:tr w:rsidR="00A558E1" w14:paraId="47D8453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/>
        </w:trPr>
        <w:tc>
          <w:tcPr>
            <w:tcW w:w="22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6096FD" w14:textId="77777777" w:rsidR="00A558E1" w:rsidRDefault="00A558E1">
            <w:pPr>
              <w:rPr>
                <w:rFonts w:hint="default"/>
              </w:rPr>
            </w:pPr>
          </w:p>
        </w:tc>
        <w:tc>
          <w:tcPr>
            <w:tcW w:w="22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8D4DE3" w14:textId="77777777" w:rsidR="00A558E1" w:rsidRDefault="00A558E1">
            <w:pPr>
              <w:rPr>
                <w:rFonts w:hint="default"/>
              </w:rPr>
            </w:pPr>
          </w:p>
        </w:tc>
        <w:tc>
          <w:tcPr>
            <w:tcW w:w="22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F1DF79" w14:textId="77777777" w:rsidR="00A558E1" w:rsidRDefault="00A558E1">
            <w:pPr>
              <w:rPr>
                <w:rFonts w:hint="default"/>
              </w:rPr>
            </w:pPr>
          </w:p>
        </w:tc>
        <w:tc>
          <w:tcPr>
            <w:tcW w:w="22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CF3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16EEE9" w14:textId="77777777" w:rsidR="00A558E1" w:rsidRDefault="00A558E1">
            <w:pPr>
              <w:rPr>
                <w:rFonts w:hint="default"/>
              </w:rPr>
            </w:pPr>
          </w:p>
        </w:tc>
      </w:tr>
      <w:tr w:rsidR="00A558E1" w14:paraId="58E4896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/>
        </w:trPr>
        <w:tc>
          <w:tcPr>
            <w:tcW w:w="22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E38639" w14:textId="77777777" w:rsidR="00A558E1" w:rsidRDefault="00A558E1">
            <w:pPr>
              <w:rPr>
                <w:rFonts w:hint="default"/>
              </w:rPr>
            </w:pPr>
          </w:p>
        </w:tc>
        <w:tc>
          <w:tcPr>
            <w:tcW w:w="22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A12A9A" w14:textId="77777777" w:rsidR="00A558E1" w:rsidRDefault="00A558E1">
            <w:pPr>
              <w:rPr>
                <w:rFonts w:hint="default"/>
              </w:rPr>
            </w:pPr>
          </w:p>
        </w:tc>
        <w:tc>
          <w:tcPr>
            <w:tcW w:w="22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EC0D05" w14:textId="77777777" w:rsidR="00A558E1" w:rsidRDefault="00A558E1">
            <w:pPr>
              <w:rPr>
                <w:rFonts w:hint="default"/>
              </w:rPr>
            </w:pPr>
          </w:p>
        </w:tc>
        <w:tc>
          <w:tcPr>
            <w:tcW w:w="22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D7E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BC3FB3" w14:textId="77777777" w:rsidR="00A558E1" w:rsidRDefault="00A558E1">
            <w:pPr>
              <w:rPr>
                <w:rFonts w:hint="default"/>
              </w:rPr>
            </w:pPr>
          </w:p>
        </w:tc>
      </w:tr>
    </w:tbl>
    <w:p w14:paraId="5278D471" w14:textId="77777777" w:rsidR="00A558E1" w:rsidRDefault="00000000">
      <w:pPr>
        <w:ind w:left="360" w:hanging="360"/>
        <w:rPr>
          <w:rFonts w:hint="default"/>
          <w:color w:val="0070C0"/>
          <w:kern w:val="0"/>
          <w:u w:color="0070C0"/>
        </w:rPr>
      </w:pPr>
      <w:r>
        <w:rPr>
          <w:color w:val="0070C0"/>
          <w:kern w:val="0"/>
          <w:u w:color="0070C0"/>
        </w:rPr>
        <w:t>&lt;</w:t>
      </w:r>
      <w:r>
        <w:rPr>
          <w:color w:val="0070C0"/>
          <w:kern w:val="0"/>
          <w:u w:color="0070C0"/>
          <w:lang w:val="zh-TW"/>
        </w:rPr>
        <w:t>註：需為全案支出規劃，預算必須檢付完整之估價依據，如報價單等。</w:t>
      </w:r>
      <w:r>
        <w:rPr>
          <w:color w:val="0070C0"/>
          <w:kern w:val="0"/>
          <w:u w:color="0070C0"/>
        </w:rPr>
        <w:t>&gt;</w:t>
      </w:r>
    </w:p>
    <w:p w14:paraId="007AD596" w14:textId="77777777" w:rsidR="00A558E1" w:rsidRDefault="00000000">
      <w:pPr>
        <w:pStyle w:val="a5"/>
        <w:numPr>
          <w:ilvl w:val="0"/>
          <w:numId w:val="10"/>
        </w:numPr>
        <w:rPr>
          <w:rFonts w:hint="default"/>
          <w:lang w:val="zh-TW"/>
        </w:rPr>
      </w:pPr>
      <w:r>
        <w:rPr>
          <w:lang w:val="zh-TW"/>
        </w:rPr>
        <w:t>請說明計畫若涉及轉贈設備、物品，其所有權歸屬</w:t>
      </w:r>
      <w:r>
        <w:t xml:space="preserve">? </w:t>
      </w:r>
    </w:p>
    <w:p w14:paraId="03608981" w14:textId="77777777" w:rsidR="00A558E1" w:rsidRDefault="00A558E1">
      <w:pPr>
        <w:ind w:left="360" w:hanging="360"/>
        <w:rPr>
          <w:rFonts w:hint="default"/>
          <w:color w:val="0070C0"/>
          <w:kern w:val="0"/>
          <w:u w:color="0070C0"/>
        </w:rPr>
      </w:pPr>
    </w:p>
    <w:p w14:paraId="2987BB36" w14:textId="77777777" w:rsidR="00A558E1" w:rsidRDefault="00000000">
      <w:pPr>
        <w:pStyle w:val="a5"/>
        <w:numPr>
          <w:ilvl w:val="0"/>
          <w:numId w:val="10"/>
        </w:numPr>
        <w:rPr>
          <w:rFonts w:hint="default"/>
          <w:lang w:val="zh-TW"/>
        </w:rPr>
      </w:pPr>
      <w:r>
        <w:rPr>
          <w:lang w:val="zh-TW"/>
        </w:rPr>
        <w:t>請列出本案</w:t>
      </w:r>
      <w:r>
        <w:rPr>
          <w:kern w:val="0"/>
          <w:lang w:val="zh-TW"/>
        </w:rPr>
        <w:t>計畫收入</w:t>
      </w:r>
      <w:r>
        <w:rPr>
          <w:lang w:val="zh-TW"/>
        </w:rPr>
        <w:t>規畫</w:t>
      </w:r>
      <w:r>
        <w:t xml:space="preserve">: </w:t>
      </w:r>
      <w:r>
        <w:rPr>
          <w:lang w:val="zh-TW"/>
        </w:rPr>
        <w:t>含地區獎助金及相關捐贈收入等</w:t>
      </w:r>
      <w:r>
        <w:t xml:space="preserve"> </w:t>
      </w:r>
    </w:p>
    <w:p w14:paraId="5725BF12" w14:textId="77777777" w:rsidR="00A558E1" w:rsidRDefault="00A558E1">
      <w:pPr>
        <w:ind w:left="360" w:hanging="360"/>
        <w:rPr>
          <w:rFonts w:hint="default"/>
          <w:color w:val="0070C0"/>
          <w:kern w:val="0"/>
          <w:u w:color="0070C0"/>
        </w:rPr>
      </w:pPr>
    </w:p>
    <w:p w14:paraId="5E1FF5C8" w14:textId="77777777" w:rsidR="00A558E1" w:rsidRDefault="00000000">
      <w:pPr>
        <w:spacing w:before="180" w:after="180"/>
        <w:ind w:left="357" w:hanging="357"/>
        <w:rPr>
          <w:rFonts w:ascii="標楷體" w:eastAsia="標楷體" w:hAnsi="標楷體" w:cs="標楷體" w:hint="default"/>
          <w:kern w:val="0"/>
          <w:sz w:val="28"/>
          <w:szCs w:val="28"/>
        </w:rPr>
      </w:pPr>
      <w:r>
        <w:rPr>
          <w:kern w:val="0"/>
          <w:sz w:val="28"/>
          <w:szCs w:val="28"/>
          <w:lang w:val="zh-TW"/>
        </w:rPr>
        <w:lastRenderedPageBreak/>
        <w:t>三、媒體及公關執行計畫說明</w:t>
      </w:r>
    </w:p>
    <w:p w14:paraId="0B24F2E5" w14:textId="77777777" w:rsidR="00A558E1" w:rsidRDefault="00000000">
      <w:pPr>
        <w:rPr>
          <w:rFonts w:ascii="標楷體" w:eastAsia="標楷體" w:hAnsi="標楷體" w:cs="標楷體" w:hint="default"/>
          <w:kern w:val="0"/>
          <w:lang w:val="zh-TW"/>
        </w:rPr>
      </w:pPr>
      <w:r>
        <w:rPr>
          <w:kern w:val="0"/>
        </w:rPr>
        <w:t>1.</w:t>
      </w:r>
      <w:r>
        <w:rPr>
          <w:kern w:val="0"/>
          <w:lang w:val="zh-TW"/>
        </w:rPr>
        <w:t>請說明本計畫如何運用媒體及公關，在社區推廣及提昇扶輪形象。</w:t>
      </w:r>
    </w:p>
    <w:p w14:paraId="2386EAA0" w14:textId="77777777" w:rsidR="00A558E1" w:rsidRDefault="00000000">
      <w:pPr>
        <w:rPr>
          <w:rFonts w:hint="default"/>
          <w:kern w:val="0"/>
        </w:rPr>
      </w:pPr>
      <w:r>
        <w:rPr>
          <w:kern w:val="0"/>
          <w:lang w:val="zh-TW"/>
        </w:rPr>
        <w:t>本計劃邀請當地媒體報導</w:t>
      </w:r>
    </w:p>
    <w:p w14:paraId="09E3AEC8" w14:textId="77777777" w:rsidR="00A558E1" w:rsidRDefault="00000000">
      <w:pPr>
        <w:ind w:left="360" w:hanging="360"/>
        <w:rPr>
          <w:rFonts w:hint="default"/>
          <w:color w:val="0070C0"/>
          <w:kern w:val="0"/>
          <w:u w:color="0070C0"/>
        </w:rPr>
      </w:pPr>
      <w:r>
        <w:rPr>
          <w:color w:val="0070C0"/>
          <w:kern w:val="0"/>
          <w:u w:color="0070C0"/>
        </w:rPr>
        <w:t>&lt;</w:t>
      </w:r>
      <w:r>
        <w:rPr>
          <w:color w:val="0070C0"/>
          <w:kern w:val="0"/>
          <w:u w:color="0070C0"/>
          <w:lang w:val="zh-TW"/>
        </w:rPr>
        <w:t>填寫說明：如媒體報導或於捐贈物上標示扶輪標誌。</w:t>
      </w:r>
      <w:r>
        <w:rPr>
          <w:color w:val="0070C0"/>
          <w:kern w:val="0"/>
          <w:u w:color="0070C0"/>
        </w:rPr>
        <w:t>&gt;</w:t>
      </w:r>
    </w:p>
    <w:p w14:paraId="7EB4DA09" w14:textId="77777777" w:rsidR="00A558E1" w:rsidRDefault="00000000">
      <w:pPr>
        <w:rPr>
          <w:rFonts w:hint="default"/>
          <w:kern w:val="0"/>
        </w:rPr>
      </w:pPr>
      <w:r>
        <w:rPr>
          <w:kern w:val="0"/>
          <w:lang w:val="zh-TW"/>
        </w:rPr>
        <w:t xml:space="preserve">　　　　　　　　　　　　　　</w:t>
      </w:r>
      <w:r>
        <w:rPr>
          <w:kern w:val="0"/>
          <w:sz w:val="28"/>
          <w:szCs w:val="28"/>
          <w:lang w:val="zh-TW"/>
        </w:rPr>
        <w:t xml:space="preserve">　</w:t>
      </w:r>
      <w:r>
        <w:rPr>
          <w:kern w:val="0"/>
          <w:sz w:val="28"/>
          <w:szCs w:val="28"/>
        </w:rPr>
        <w:t xml:space="preserve">       </w:t>
      </w:r>
      <w:r>
        <w:rPr>
          <w:kern w:val="0"/>
          <w:sz w:val="28"/>
          <w:szCs w:val="28"/>
          <w:lang w:val="zh-TW"/>
        </w:rPr>
        <w:t>社長簽章：</w:t>
      </w:r>
      <w:r>
        <w:rPr>
          <w:kern w:val="0"/>
          <w:sz w:val="28"/>
          <w:szCs w:val="28"/>
          <w:u w:val="single"/>
        </w:rPr>
        <w:t xml:space="preserve">                   </w:t>
      </w:r>
      <w:r>
        <w:rPr>
          <w:kern w:val="0"/>
        </w:rPr>
        <w:t xml:space="preserve"> </w:t>
      </w:r>
    </w:p>
    <w:p w14:paraId="7B1D91FD" w14:textId="77777777" w:rsidR="00A558E1" w:rsidRDefault="00A558E1">
      <w:pPr>
        <w:rPr>
          <w:rFonts w:hint="default"/>
          <w:kern w:val="0"/>
        </w:rPr>
      </w:pPr>
    </w:p>
    <w:p w14:paraId="38768787" w14:textId="77777777" w:rsidR="00A558E1" w:rsidRDefault="00A558E1">
      <w:pPr>
        <w:rPr>
          <w:rFonts w:hint="default"/>
          <w:kern w:val="0"/>
        </w:rPr>
      </w:pPr>
    </w:p>
    <w:tbl>
      <w:tblPr>
        <w:tblStyle w:val="TableNormal"/>
        <w:tblW w:w="839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392"/>
      </w:tblGrid>
      <w:tr w:rsidR="00A558E1" w14:paraId="24071C6A" w14:textId="77777777" w:rsidTr="00AC23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1"/>
        </w:trPr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A202F" w14:textId="77777777" w:rsidR="00A558E1" w:rsidRDefault="00000000">
            <w:pPr>
              <w:spacing w:line="240" w:lineRule="atLeast"/>
              <w:rPr>
                <w:rFonts w:hint="default"/>
                <w:kern w:val="0"/>
              </w:rPr>
            </w:pPr>
            <w:r>
              <w:rPr>
                <w:kern w:val="0"/>
                <w:lang w:val="zh-TW"/>
              </w:rPr>
              <w:t>申請規定：</w:t>
            </w:r>
          </w:p>
          <w:p w14:paraId="6EF17241" w14:textId="77777777" w:rsidR="00A558E1" w:rsidRPr="00432591" w:rsidRDefault="00000000">
            <w:pPr>
              <w:pStyle w:val="a5"/>
              <w:numPr>
                <w:ilvl w:val="0"/>
                <w:numId w:val="11"/>
              </w:numPr>
              <w:spacing w:line="320" w:lineRule="exact"/>
              <w:rPr>
                <w:rFonts w:hint="default"/>
                <w:kern w:val="0"/>
              </w:rPr>
            </w:pPr>
            <w:r>
              <w:rPr>
                <w:kern w:val="0"/>
                <w:lang w:val="zh-TW"/>
              </w:rPr>
              <w:t>地區獎助金計畫申請書請於</w:t>
            </w:r>
            <w:r>
              <w:rPr>
                <w:kern w:val="0"/>
              </w:rPr>
              <w:t>2024/07/31</w:t>
            </w:r>
            <w:r>
              <w:rPr>
                <w:kern w:val="0"/>
                <w:lang w:val="zh-TW"/>
              </w:rPr>
              <w:t>前以</w:t>
            </w:r>
            <w:r>
              <w:rPr>
                <w:kern w:val="0"/>
              </w:rPr>
              <w:t>EMAIL(</w:t>
            </w:r>
            <w:r>
              <w:rPr>
                <w:kern w:val="0"/>
                <w:lang w:val="zh-TW"/>
              </w:rPr>
              <w:t>標題</w:t>
            </w:r>
            <w:r w:rsidRPr="00432591">
              <w:rPr>
                <w:kern w:val="0"/>
              </w:rPr>
              <w:t>：</w:t>
            </w:r>
            <w:r>
              <w:rPr>
                <w:kern w:val="0"/>
              </w:rPr>
              <w:t>3481</w:t>
            </w:r>
            <w:r>
              <w:rPr>
                <w:kern w:val="0"/>
                <w:lang w:val="zh-TW"/>
              </w:rPr>
              <w:t>地區獎助金申請</w:t>
            </w:r>
            <w:r>
              <w:rPr>
                <w:kern w:val="0"/>
              </w:rPr>
              <w:t>)</w:t>
            </w:r>
            <w:r>
              <w:rPr>
                <w:kern w:val="0"/>
                <w:lang w:val="zh-TW"/>
              </w:rPr>
              <w:t>送達</w:t>
            </w:r>
            <w:r>
              <w:rPr>
                <w:kern w:val="0"/>
              </w:rPr>
              <w:t>3481</w:t>
            </w:r>
            <w:r>
              <w:rPr>
                <w:kern w:val="0"/>
                <w:lang w:val="zh-TW"/>
              </w:rPr>
              <w:t>地區辦公室</w:t>
            </w:r>
            <w:r>
              <w:rPr>
                <w:kern w:val="0"/>
              </w:rPr>
              <w:t>(ri3481@hibox.biz)</w:t>
            </w:r>
            <w:r w:rsidRPr="00432591">
              <w:rPr>
                <w:kern w:val="0"/>
              </w:rPr>
              <w:t>，</w:t>
            </w:r>
            <w:r>
              <w:rPr>
                <w:kern w:val="0"/>
                <w:lang w:val="zh-TW"/>
              </w:rPr>
              <w:t>逾時恕不受理。</w:t>
            </w:r>
          </w:p>
          <w:p w14:paraId="3FB916E2" w14:textId="77777777" w:rsidR="00A558E1" w:rsidRDefault="00000000">
            <w:pPr>
              <w:pStyle w:val="a5"/>
              <w:numPr>
                <w:ilvl w:val="0"/>
                <w:numId w:val="11"/>
              </w:numPr>
              <w:spacing w:line="320" w:lineRule="exact"/>
              <w:rPr>
                <w:rFonts w:hint="default"/>
                <w:kern w:val="0"/>
                <w:lang w:val="zh-TW"/>
              </w:rPr>
            </w:pPr>
            <w:r>
              <w:rPr>
                <w:kern w:val="0"/>
                <w:lang w:val="zh-TW"/>
              </w:rPr>
              <w:t>為加速審查作業，針對提前送達案件，獎助金委員會將協助進行資料完整性檢核，如需資料補正亦請貴社於</w:t>
            </w:r>
            <w:r>
              <w:rPr>
                <w:rFonts w:ascii="標楷體" w:hAnsi="標楷體"/>
                <w:kern w:val="0"/>
              </w:rPr>
              <w:t>7/31</w:t>
            </w:r>
            <w:r>
              <w:rPr>
                <w:kern w:val="0"/>
                <w:lang w:val="zh-TW"/>
              </w:rPr>
              <w:t>前完成，以確保貴社所提計畫之完整性，</w:t>
            </w:r>
            <w:r>
              <w:rPr>
                <w:rFonts w:ascii="標楷體" w:hAnsi="標楷體"/>
                <w:kern w:val="0"/>
              </w:rPr>
              <w:t>7/31</w:t>
            </w:r>
            <w:r>
              <w:rPr>
                <w:kern w:val="0"/>
                <w:lang w:val="zh-TW"/>
              </w:rPr>
              <w:t>後恕不受理補件。</w:t>
            </w:r>
          </w:p>
          <w:p w14:paraId="3AAFABE7" w14:textId="77777777" w:rsidR="00A558E1" w:rsidRDefault="00000000">
            <w:pPr>
              <w:pStyle w:val="a5"/>
              <w:numPr>
                <w:ilvl w:val="0"/>
                <w:numId w:val="11"/>
              </w:numPr>
              <w:spacing w:line="320" w:lineRule="exact"/>
              <w:rPr>
                <w:rFonts w:hint="default"/>
                <w:kern w:val="0"/>
                <w:lang w:val="zh-TW"/>
              </w:rPr>
            </w:pPr>
            <w:r>
              <w:rPr>
                <w:kern w:val="0"/>
                <w:lang w:val="zh-TW"/>
              </w:rPr>
              <w:t>八月份審核後公文通知審核結果，如獎助金額未達原申請金額，貴社可自行針對計畫規模進行比例調整，</w:t>
            </w:r>
            <w:r>
              <w:rPr>
                <w:color w:val="FF0000"/>
                <w:kern w:val="0"/>
                <w:u w:color="FF0000"/>
                <w:lang w:val="zh-TW"/>
              </w:rPr>
              <w:t>惟仍需滿足全案預算：獎助金額為</w:t>
            </w:r>
            <w:r>
              <w:rPr>
                <w:color w:val="FF0000"/>
                <w:kern w:val="0"/>
                <w:u w:color="FF0000"/>
              </w:rPr>
              <w:t>1:1</w:t>
            </w:r>
            <w:r>
              <w:rPr>
                <w:color w:val="FF0000"/>
                <w:kern w:val="0"/>
                <w:u w:color="FF0000"/>
                <w:lang w:val="zh-TW"/>
              </w:rPr>
              <w:t>以下之基本條件，並於結案報告中呈現</w:t>
            </w:r>
            <w:r>
              <w:rPr>
                <w:kern w:val="0"/>
                <w:lang w:val="zh-TW"/>
              </w:rPr>
              <w:t>，以免影響下次申請權益。</w:t>
            </w:r>
          </w:p>
          <w:p w14:paraId="0062818E" w14:textId="0FB9E29A" w:rsidR="00A558E1" w:rsidRDefault="00000000">
            <w:pPr>
              <w:pStyle w:val="a5"/>
              <w:numPr>
                <w:ilvl w:val="0"/>
                <w:numId w:val="11"/>
              </w:numPr>
              <w:spacing w:line="320" w:lineRule="exact"/>
              <w:rPr>
                <w:rFonts w:hint="default"/>
                <w:kern w:val="0"/>
                <w:lang w:val="zh-TW"/>
              </w:rPr>
            </w:pPr>
            <w:r>
              <w:rPr>
                <w:kern w:val="0"/>
                <w:lang w:val="zh-TW"/>
              </w:rPr>
              <w:t>審核通過案件，獎助金委員會將提交國際扶輪申請，預定</w:t>
            </w:r>
            <w:r w:rsidR="00432591">
              <w:rPr>
                <w:rFonts w:eastAsiaTheme="minorEastAsia"/>
                <w:kern w:val="0"/>
                <w:lang w:val="zh-TW"/>
              </w:rPr>
              <w:t>11</w:t>
            </w:r>
            <w:r>
              <w:rPr>
                <w:kern w:val="0"/>
                <w:lang w:val="zh-TW"/>
              </w:rPr>
              <w:t>月份撥款。</w:t>
            </w:r>
            <w:r>
              <w:rPr>
                <w:kern w:val="0"/>
              </w:rPr>
              <w:t xml:space="preserve"> </w:t>
            </w:r>
          </w:p>
          <w:p w14:paraId="5E10E6BF" w14:textId="77777777" w:rsidR="00A558E1" w:rsidRDefault="00000000">
            <w:pPr>
              <w:pStyle w:val="a5"/>
              <w:numPr>
                <w:ilvl w:val="0"/>
                <w:numId w:val="11"/>
              </w:numPr>
              <w:spacing w:line="320" w:lineRule="exact"/>
              <w:rPr>
                <w:rFonts w:hint="default"/>
                <w:color w:val="FF0000"/>
                <w:kern w:val="0"/>
                <w:u w:color="FF0000"/>
                <w:lang w:val="zh-TW"/>
              </w:rPr>
            </w:pPr>
            <w:r>
              <w:rPr>
                <w:color w:val="FF0000"/>
                <w:kern w:val="0"/>
                <w:u w:color="FF0000"/>
                <w:lang w:val="zh-TW"/>
              </w:rPr>
              <w:t>地區獎助金申請者眾多，獎助金額有限，審核標準將以符合四大優先行動事項之服務計畫優先補助（至少需符合一項），申請時請務必分析說明。</w:t>
            </w:r>
            <w:r>
              <w:rPr>
                <w:rFonts w:ascii="標楷體" w:hAnsi="標楷體"/>
                <w:kern w:val="0"/>
                <w:u w:color="FF0000"/>
                <w:lang w:val="zh-TW"/>
              </w:rPr>
              <w:t xml:space="preserve">                </w:t>
            </w:r>
            <w:r>
              <w:rPr>
                <w:kern w:val="0"/>
                <w:u w:color="FF0000"/>
                <w:lang w:val="zh-TW"/>
              </w:rPr>
              <w:t>增加我們的影響力：本案如何透過貴社的協助擴大計畫的影響力。                  擴展我們的觸及：本案參與人仕是否包含非扶輪人（除配合的</w:t>
            </w:r>
            <w:r>
              <w:rPr>
                <w:rFonts w:ascii="標楷體" w:hAnsi="標楷體"/>
                <w:kern w:val="0"/>
                <w:u w:color="FF0000"/>
                <w:lang w:val="zh-TW"/>
              </w:rPr>
              <w:t>NGO</w:t>
            </w:r>
            <w:r>
              <w:rPr>
                <w:kern w:val="0"/>
                <w:u w:color="FF0000"/>
                <w:lang w:val="zh-TW"/>
              </w:rPr>
              <w:t>外）。        增加參與者的投入：本案如何規劃服務，讓貴社社友增加參與感，增加與服務計畫的連結。                                                                                        增加我們的適應力本案如何增加扶輪的多元性，提升適應力。</w:t>
            </w:r>
          </w:p>
          <w:p w14:paraId="49711623" w14:textId="77777777" w:rsidR="00A558E1" w:rsidRDefault="00A558E1">
            <w:pPr>
              <w:pStyle w:val="a5"/>
              <w:spacing w:line="320" w:lineRule="exact"/>
              <w:ind w:left="0"/>
              <w:rPr>
                <w:rFonts w:ascii="標楷體" w:eastAsia="標楷體" w:hAnsi="標楷體" w:cs="標楷體" w:hint="default"/>
                <w:color w:val="FF0000"/>
                <w:kern w:val="0"/>
                <w:u w:color="FF0000"/>
                <w:lang w:val="zh-TW"/>
              </w:rPr>
            </w:pPr>
          </w:p>
          <w:p w14:paraId="126B2265" w14:textId="77777777" w:rsidR="00A558E1" w:rsidRDefault="00000000">
            <w:pPr>
              <w:pStyle w:val="a5"/>
              <w:numPr>
                <w:ilvl w:val="0"/>
                <w:numId w:val="11"/>
              </w:numPr>
              <w:spacing w:line="320" w:lineRule="exact"/>
              <w:rPr>
                <w:rFonts w:hint="default"/>
                <w:color w:val="FF0000"/>
                <w:kern w:val="0"/>
                <w:u w:color="FF0000"/>
                <w:lang w:val="zh-TW"/>
              </w:rPr>
            </w:pPr>
            <w:r>
              <w:rPr>
                <w:color w:val="FF0000"/>
                <w:kern w:val="0"/>
                <w:u w:color="FF0000"/>
                <w:lang w:val="zh-TW"/>
              </w:rPr>
              <w:t>另不受理</w:t>
            </w:r>
            <w:r>
              <w:rPr>
                <w:rFonts w:ascii="標楷體" w:hAnsi="標楷體"/>
                <w:kern w:val="0"/>
                <w:u w:color="FF0000"/>
                <w:lang w:val="zh-TW"/>
              </w:rPr>
              <w:t>a.</w:t>
            </w:r>
            <w:r>
              <w:rPr>
                <w:kern w:val="0"/>
                <w:u w:color="FF0000"/>
                <w:lang w:val="zh-TW"/>
              </w:rPr>
              <w:t>純現金轉贈未參與服務規劃及執行之計畫</w:t>
            </w:r>
            <w:r>
              <w:rPr>
                <w:rFonts w:ascii="標楷體" w:hAnsi="標楷體"/>
                <w:kern w:val="0"/>
                <w:u w:color="FF0000"/>
                <w:lang w:val="zh-TW"/>
              </w:rPr>
              <w:t xml:space="preserve">                                       b.</w:t>
            </w:r>
            <w:r>
              <w:rPr>
                <w:kern w:val="0"/>
                <w:u w:color="FF0000"/>
                <w:lang w:val="zh-TW"/>
              </w:rPr>
              <w:t>尚未完成前年度結案報告之社恕不予補助。</w:t>
            </w:r>
          </w:p>
          <w:p w14:paraId="331342D3" w14:textId="77777777" w:rsidR="00A558E1" w:rsidRDefault="00000000">
            <w:pPr>
              <w:pStyle w:val="a5"/>
              <w:numPr>
                <w:ilvl w:val="0"/>
                <w:numId w:val="11"/>
              </w:numPr>
              <w:spacing w:line="320" w:lineRule="exact"/>
              <w:rPr>
                <w:rFonts w:hint="default"/>
                <w:kern w:val="0"/>
                <w:lang w:val="zh-TW"/>
              </w:rPr>
            </w:pPr>
            <w:r>
              <w:rPr>
                <w:kern w:val="0"/>
                <w:lang w:val="zh-TW"/>
              </w:rPr>
              <w:t>本表格僅供申請地區獎助金，全球獎助金計畫申請請另填社區需求評估申請書。</w:t>
            </w:r>
          </w:p>
          <w:p w14:paraId="04F77318" w14:textId="77777777" w:rsidR="00A558E1" w:rsidRDefault="00A558E1">
            <w:pPr>
              <w:spacing w:line="320" w:lineRule="exact"/>
              <w:rPr>
                <w:rFonts w:hint="default"/>
              </w:rPr>
            </w:pPr>
          </w:p>
        </w:tc>
      </w:tr>
    </w:tbl>
    <w:p w14:paraId="3FD9C6EE" w14:textId="77777777" w:rsidR="00A558E1" w:rsidRDefault="00A558E1">
      <w:pPr>
        <w:rPr>
          <w:rFonts w:hint="default"/>
        </w:rPr>
      </w:pPr>
    </w:p>
    <w:sectPr w:rsidR="00A558E1">
      <w:headerReference w:type="default" r:id="rId7"/>
      <w:footerReference w:type="default" r:id="rId8"/>
      <w:pgSz w:w="11900" w:h="16840"/>
      <w:pgMar w:top="1417" w:right="1274" w:bottom="1276" w:left="156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39F9CB" w14:textId="77777777" w:rsidR="00137730" w:rsidRDefault="00137730">
      <w:pPr>
        <w:rPr>
          <w:rFonts w:hint="default"/>
        </w:rPr>
      </w:pPr>
      <w:r>
        <w:separator/>
      </w:r>
    </w:p>
  </w:endnote>
  <w:endnote w:type="continuationSeparator" w:id="0">
    <w:p w14:paraId="307F8E38" w14:textId="77777777" w:rsidR="00137730" w:rsidRDefault="00137730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Kaiti TC Regular">
    <w:altName w:val="Cambria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PingFang TC Semibold">
    <w:altName w:val="Cambria"/>
    <w:charset w:val="00"/>
    <w:family w:val="roman"/>
    <w:pitch w:val="default"/>
  </w:font>
  <w:font w:name="PingFang TC Regular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54832" w14:textId="77777777" w:rsidR="00A558E1" w:rsidRDefault="00000000">
    <w:pPr>
      <w:pStyle w:val="a4"/>
    </w:pPr>
    <w:r>
      <w:rPr>
        <w:rFonts w:eastAsia="Arial Unicode MS" w:cs="Arial Unicode MS"/>
      </w:rP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432591">
      <w:rPr>
        <w:noProof/>
      </w:rPr>
      <w:t>1</w:t>
    </w:r>
    <w:r>
      <w:fldChar w:fldCharType="end"/>
    </w:r>
    <w:r>
      <w:rPr>
        <w:rFonts w:eastAsia="Arial Unicode MS" w:cs="Arial Unicode MS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9666E3" w14:textId="77777777" w:rsidR="00137730" w:rsidRDefault="00137730">
      <w:pPr>
        <w:rPr>
          <w:rFonts w:hint="default"/>
        </w:rPr>
      </w:pPr>
      <w:r>
        <w:separator/>
      </w:r>
    </w:p>
  </w:footnote>
  <w:footnote w:type="continuationSeparator" w:id="0">
    <w:p w14:paraId="7F9CC7D5" w14:textId="77777777" w:rsidR="00137730" w:rsidRDefault="00137730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5E179" w14:textId="77777777" w:rsidR="00A558E1" w:rsidRDefault="00000000">
    <w:pPr>
      <w:jc w:val="center"/>
      <w:rPr>
        <w:rFonts w:hint="default"/>
      </w:rPr>
    </w:pPr>
    <w:r>
      <w:rPr>
        <w:kern w:val="0"/>
        <w:sz w:val="36"/>
        <w:szCs w:val="36"/>
        <w:lang w:val="zh-TW"/>
      </w:rPr>
      <w:t>國際扶輪</w:t>
    </w:r>
    <w:r>
      <w:rPr>
        <w:rFonts w:ascii="Trebuchet MS" w:hAnsi="Trebuchet MS"/>
        <w:b/>
        <w:bCs/>
        <w:kern w:val="0"/>
        <w:sz w:val="36"/>
        <w:szCs w:val="36"/>
      </w:rPr>
      <w:t>3481</w:t>
    </w:r>
    <w:r>
      <w:rPr>
        <w:kern w:val="0"/>
        <w:sz w:val="36"/>
        <w:szCs w:val="36"/>
        <w:lang w:val="zh-TW"/>
      </w:rPr>
      <w:t>地區</w:t>
    </w:r>
    <w:r>
      <w:rPr>
        <w:rFonts w:ascii="Trebuchet MS" w:hAnsi="Trebuchet MS"/>
        <w:b/>
        <w:bCs/>
        <w:kern w:val="0"/>
        <w:sz w:val="36"/>
        <w:szCs w:val="36"/>
      </w:rPr>
      <w:t xml:space="preserve"> 24-25</w:t>
    </w:r>
    <w:r>
      <w:rPr>
        <w:kern w:val="0"/>
        <w:sz w:val="36"/>
        <w:szCs w:val="36"/>
        <w:lang w:val="zh-TW"/>
      </w:rPr>
      <w:t>年度地區獎助金申請表</w:t>
    </w:r>
    <w:r>
      <w:rPr>
        <w:rFonts w:ascii="標楷體" w:hAnsi="標楷體"/>
        <w:kern w:val="0"/>
        <w:sz w:val="36"/>
        <w:szCs w:val="3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849A4"/>
    <w:multiLevelType w:val="hybridMultilevel"/>
    <w:tmpl w:val="FCCA9048"/>
    <w:numStyleLink w:val="1"/>
  </w:abstractNum>
  <w:abstractNum w:abstractNumId="1" w15:restartNumberingAfterBreak="0">
    <w:nsid w:val="087520C8"/>
    <w:multiLevelType w:val="hybridMultilevel"/>
    <w:tmpl w:val="88CA11D8"/>
    <w:numStyleLink w:val="2"/>
  </w:abstractNum>
  <w:abstractNum w:abstractNumId="2" w15:restartNumberingAfterBreak="0">
    <w:nsid w:val="171A6311"/>
    <w:multiLevelType w:val="hybridMultilevel"/>
    <w:tmpl w:val="90C690EE"/>
    <w:styleLink w:val="3"/>
    <w:lvl w:ilvl="0" w:tplc="7856DE12">
      <w:start w:val="1"/>
      <w:numFmt w:val="decimal"/>
      <w:lvlText w:val="(%1)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5DE2EC0">
      <w:start w:val="1"/>
      <w:numFmt w:val="decimal"/>
      <w:lvlText w:val="%2."/>
      <w:lvlJc w:val="left"/>
      <w:pPr>
        <w:ind w:left="957" w:hanging="4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CA8C472">
      <w:start w:val="1"/>
      <w:numFmt w:val="lowerRoman"/>
      <w:lvlText w:val="%3."/>
      <w:lvlJc w:val="left"/>
      <w:pPr>
        <w:ind w:left="1437" w:hanging="6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8A6A778">
      <w:start w:val="1"/>
      <w:numFmt w:val="decimal"/>
      <w:lvlText w:val="%4."/>
      <w:lvlJc w:val="left"/>
      <w:pPr>
        <w:ind w:left="1917" w:hanging="4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6ED0DC">
      <w:start w:val="1"/>
      <w:numFmt w:val="decimal"/>
      <w:lvlText w:val="%5."/>
      <w:lvlJc w:val="left"/>
      <w:pPr>
        <w:ind w:left="2397" w:hanging="4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625B86">
      <w:start w:val="1"/>
      <w:numFmt w:val="lowerRoman"/>
      <w:lvlText w:val="%6."/>
      <w:lvlJc w:val="left"/>
      <w:pPr>
        <w:ind w:left="2877" w:hanging="6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B58029A">
      <w:start w:val="1"/>
      <w:numFmt w:val="decimal"/>
      <w:lvlText w:val="%7."/>
      <w:lvlJc w:val="left"/>
      <w:pPr>
        <w:ind w:left="3357" w:hanging="4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C4ABF2C">
      <w:start w:val="1"/>
      <w:numFmt w:val="decimal"/>
      <w:lvlText w:val="%8."/>
      <w:lvlJc w:val="left"/>
      <w:pPr>
        <w:ind w:left="3837" w:hanging="4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5EB694">
      <w:start w:val="1"/>
      <w:numFmt w:val="lowerRoman"/>
      <w:lvlText w:val="%9."/>
      <w:lvlJc w:val="left"/>
      <w:pPr>
        <w:ind w:left="4317" w:hanging="6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C53576E"/>
    <w:multiLevelType w:val="hybridMultilevel"/>
    <w:tmpl w:val="D40C66D8"/>
    <w:lvl w:ilvl="0" w:tplc="FA9E2120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4EDEB2">
      <w:start w:val="1"/>
      <w:numFmt w:val="decimal"/>
      <w:lvlText w:val="%2."/>
      <w:lvlJc w:val="left"/>
      <w:pPr>
        <w:ind w:left="957" w:hanging="4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D2DBD2">
      <w:start w:val="1"/>
      <w:numFmt w:val="lowerRoman"/>
      <w:lvlText w:val="%3."/>
      <w:lvlJc w:val="left"/>
      <w:pPr>
        <w:ind w:left="1437" w:hanging="6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240AE50">
      <w:start w:val="1"/>
      <w:numFmt w:val="decimal"/>
      <w:lvlText w:val="%4."/>
      <w:lvlJc w:val="left"/>
      <w:pPr>
        <w:ind w:left="1917" w:hanging="4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79201F6">
      <w:start w:val="1"/>
      <w:numFmt w:val="decimal"/>
      <w:lvlText w:val="%5."/>
      <w:lvlJc w:val="left"/>
      <w:pPr>
        <w:ind w:left="2397" w:hanging="4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C85AB2">
      <w:start w:val="1"/>
      <w:numFmt w:val="lowerRoman"/>
      <w:lvlText w:val="%6."/>
      <w:lvlJc w:val="left"/>
      <w:pPr>
        <w:ind w:left="2877" w:hanging="6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9FE967A">
      <w:start w:val="1"/>
      <w:numFmt w:val="decimal"/>
      <w:lvlText w:val="%7."/>
      <w:lvlJc w:val="left"/>
      <w:pPr>
        <w:ind w:left="3357" w:hanging="4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3721FC6">
      <w:start w:val="1"/>
      <w:numFmt w:val="decimal"/>
      <w:lvlText w:val="%8."/>
      <w:lvlJc w:val="left"/>
      <w:pPr>
        <w:ind w:left="3837" w:hanging="4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C69216">
      <w:start w:val="1"/>
      <w:numFmt w:val="lowerRoman"/>
      <w:lvlText w:val="%9."/>
      <w:lvlJc w:val="left"/>
      <w:pPr>
        <w:ind w:left="4317" w:hanging="6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18D5C8B"/>
    <w:multiLevelType w:val="hybridMultilevel"/>
    <w:tmpl w:val="FCCA9048"/>
    <w:styleLink w:val="1"/>
    <w:lvl w:ilvl="0" w:tplc="B476C9EC">
      <w:start w:val="1"/>
      <w:numFmt w:val="ideographLegalTraditional"/>
      <w:lvlText w:val="%1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EA5506">
      <w:start w:val="1"/>
      <w:numFmt w:val="taiwaneseCounting"/>
      <w:lvlText w:val="%2."/>
      <w:lvlJc w:val="left"/>
      <w:pPr>
        <w:ind w:left="1080" w:hanging="6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8CA4B20">
      <w:start w:val="1"/>
      <w:numFmt w:val="lowerRoman"/>
      <w:lvlText w:val="%3."/>
      <w:lvlJc w:val="left"/>
      <w:pPr>
        <w:ind w:left="1440" w:hanging="6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B0066E">
      <w:start w:val="1"/>
      <w:numFmt w:val="decimal"/>
      <w:lvlText w:val="%4."/>
      <w:lvlJc w:val="left"/>
      <w:pPr>
        <w:ind w:left="192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2AADC0">
      <w:start w:val="1"/>
      <w:numFmt w:val="decimal"/>
      <w:lvlText w:val="%5."/>
      <w:lvlJc w:val="left"/>
      <w:pPr>
        <w:ind w:left="240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6C5E50">
      <w:start w:val="1"/>
      <w:numFmt w:val="lowerRoman"/>
      <w:lvlText w:val="%6."/>
      <w:lvlJc w:val="left"/>
      <w:pPr>
        <w:ind w:left="2880" w:hanging="6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8D862A6">
      <w:start w:val="1"/>
      <w:numFmt w:val="decimal"/>
      <w:lvlText w:val="%7."/>
      <w:lvlJc w:val="left"/>
      <w:pPr>
        <w:ind w:left="336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5A22F54">
      <w:start w:val="1"/>
      <w:numFmt w:val="decimal"/>
      <w:lvlText w:val="%8."/>
      <w:lvlJc w:val="left"/>
      <w:pPr>
        <w:ind w:left="384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F46C4C">
      <w:start w:val="1"/>
      <w:numFmt w:val="lowerRoman"/>
      <w:lvlText w:val="%9."/>
      <w:lvlJc w:val="left"/>
      <w:pPr>
        <w:ind w:left="4320" w:hanging="6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72E3DFF"/>
    <w:multiLevelType w:val="hybridMultilevel"/>
    <w:tmpl w:val="7D98D2C8"/>
    <w:numStyleLink w:val="4"/>
  </w:abstractNum>
  <w:abstractNum w:abstractNumId="6" w15:restartNumberingAfterBreak="0">
    <w:nsid w:val="49742359"/>
    <w:multiLevelType w:val="hybridMultilevel"/>
    <w:tmpl w:val="88CA11D8"/>
    <w:styleLink w:val="2"/>
    <w:lvl w:ilvl="0" w:tplc="EE40CD8C">
      <w:start w:val="1"/>
      <w:numFmt w:val="decimal"/>
      <w:lvlText w:val="%1."/>
      <w:lvlJc w:val="left"/>
      <w:pPr>
        <w:tabs>
          <w:tab w:val="left" w:pos="360"/>
        </w:tabs>
        <w:ind w:left="357" w:hanging="35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44B504">
      <w:start w:val="1"/>
      <w:numFmt w:val="decimal"/>
      <w:lvlText w:val="%2."/>
      <w:lvlJc w:val="left"/>
      <w:pPr>
        <w:tabs>
          <w:tab w:val="left" w:pos="360"/>
        </w:tabs>
        <w:ind w:left="957" w:hanging="47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0A28036">
      <w:start w:val="1"/>
      <w:numFmt w:val="lowerRoman"/>
      <w:lvlText w:val="%3."/>
      <w:lvlJc w:val="left"/>
      <w:pPr>
        <w:tabs>
          <w:tab w:val="left" w:pos="360"/>
        </w:tabs>
        <w:ind w:left="1437" w:hanging="61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146E9A">
      <w:start w:val="1"/>
      <w:numFmt w:val="decimal"/>
      <w:lvlText w:val="%4."/>
      <w:lvlJc w:val="left"/>
      <w:pPr>
        <w:tabs>
          <w:tab w:val="left" w:pos="360"/>
        </w:tabs>
        <w:ind w:left="1917" w:hanging="47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AF81292">
      <w:start w:val="1"/>
      <w:numFmt w:val="decimal"/>
      <w:lvlText w:val="%5."/>
      <w:lvlJc w:val="left"/>
      <w:pPr>
        <w:tabs>
          <w:tab w:val="left" w:pos="360"/>
        </w:tabs>
        <w:ind w:left="2397" w:hanging="47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792B0BE">
      <w:start w:val="1"/>
      <w:numFmt w:val="lowerRoman"/>
      <w:lvlText w:val="%6."/>
      <w:lvlJc w:val="left"/>
      <w:pPr>
        <w:tabs>
          <w:tab w:val="left" w:pos="360"/>
        </w:tabs>
        <w:ind w:left="2877" w:hanging="61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29E9E44">
      <w:start w:val="1"/>
      <w:numFmt w:val="decimal"/>
      <w:lvlText w:val="%7."/>
      <w:lvlJc w:val="left"/>
      <w:pPr>
        <w:tabs>
          <w:tab w:val="left" w:pos="360"/>
        </w:tabs>
        <w:ind w:left="3357" w:hanging="47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E8D28E">
      <w:start w:val="1"/>
      <w:numFmt w:val="decimal"/>
      <w:lvlText w:val="%8."/>
      <w:lvlJc w:val="left"/>
      <w:pPr>
        <w:tabs>
          <w:tab w:val="left" w:pos="360"/>
        </w:tabs>
        <w:ind w:left="3837" w:hanging="47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724CE0">
      <w:start w:val="1"/>
      <w:numFmt w:val="lowerRoman"/>
      <w:lvlText w:val="%9."/>
      <w:lvlJc w:val="left"/>
      <w:pPr>
        <w:tabs>
          <w:tab w:val="left" w:pos="360"/>
        </w:tabs>
        <w:ind w:left="4317" w:hanging="61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587A7D2B"/>
    <w:multiLevelType w:val="hybridMultilevel"/>
    <w:tmpl w:val="90C690EE"/>
    <w:numStyleLink w:val="3"/>
  </w:abstractNum>
  <w:abstractNum w:abstractNumId="8" w15:restartNumberingAfterBreak="0">
    <w:nsid w:val="622F72B1"/>
    <w:multiLevelType w:val="hybridMultilevel"/>
    <w:tmpl w:val="7D98D2C8"/>
    <w:styleLink w:val="4"/>
    <w:lvl w:ilvl="0" w:tplc="CA72231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CBAAE3C">
      <w:start w:val="1"/>
      <w:numFmt w:val="decimal"/>
      <w:lvlText w:val="%2."/>
      <w:lvlJc w:val="left"/>
      <w:pPr>
        <w:ind w:left="96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414143C">
      <w:start w:val="1"/>
      <w:numFmt w:val="lowerRoman"/>
      <w:lvlText w:val="%3."/>
      <w:lvlJc w:val="left"/>
      <w:pPr>
        <w:ind w:left="1440" w:hanging="6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747214">
      <w:start w:val="1"/>
      <w:numFmt w:val="decimal"/>
      <w:lvlText w:val="%4."/>
      <w:lvlJc w:val="left"/>
      <w:pPr>
        <w:ind w:left="192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1029F6">
      <w:start w:val="1"/>
      <w:numFmt w:val="decimal"/>
      <w:lvlText w:val="%5."/>
      <w:lvlJc w:val="left"/>
      <w:pPr>
        <w:ind w:left="240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9EFC40">
      <w:start w:val="1"/>
      <w:numFmt w:val="lowerRoman"/>
      <w:lvlText w:val="%6."/>
      <w:lvlJc w:val="left"/>
      <w:pPr>
        <w:ind w:left="2880" w:hanging="6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8C09E6">
      <w:start w:val="1"/>
      <w:numFmt w:val="decimal"/>
      <w:lvlText w:val="%7."/>
      <w:lvlJc w:val="left"/>
      <w:pPr>
        <w:ind w:left="336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5C971A">
      <w:start w:val="1"/>
      <w:numFmt w:val="decimal"/>
      <w:lvlText w:val="%8."/>
      <w:lvlJc w:val="left"/>
      <w:pPr>
        <w:ind w:left="3840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F813EC">
      <w:start w:val="1"/>
      <w:numFmt w:val="lowerRoman"/>
      <w:lvlText w:val="%9."/>
      <w:lvlJc w:val="left"/>
      <w:pPr>
        <w:ind w:left="4320" w:hanging="6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872578564">
    <w:abstractNumId w:val="4"/>
  </w:num>
  <w:num w:numId="2" w16cid:durableId="2115175138">
    <w:abstractNumId w:val="0"/>
  </w:num>
  <w:num w:numId="3" w16cid:durableId="16472319">
    <w:abstractNumId w:val="6"/>
  </w:num>
  <w:num w:numId="4" w16cid:durableId="1064983399">
    <w:abstractNumId w:val="1"/>
  </w:num>
  <w:num w:numId="5" w16cid:durableId="381178921">
    <w:abstractNumId w:val="1"/>
    <w:lvlOverride w:ilvl="0">
      <w:lvl w:ilvl="0" w:tplc="8B4449C4">
        <w:start w:val="1"/>
        <w:numFmt w:val="decimal"/>
        <w:lvlText w:val="%1."/>
        <w:lvlJc w:val="left"/>
        <w:pPr>
          <w:ind w:left="360" w:hanging="36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498C870">
        <w:start w:val="1"/>
        <w:numFmt w:val="decimal"/>
        <w:lvlText w:val="%2."/>
        <w:lvlJc w:val="left"/>
        <w:pPr>
          <w:tabs>
            <w:tab w:val="left" w:pos="360"/>
          </w:tabs>
          <w:ind w:left="960" w:hanging="48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5C20918">
        <w:start w:val="1"/>
        <w:numFmt w:val="lowerRoman"/>
        <w:lvlText w:val="%3."/>
        <w:lvlJc w:val="left"/>
        <w:pPr>
          <w:tabs>
            <w:tab w:val="left" w:pos="360"/>
          </w:tabs>
          <w:ind w:left="1440" w:hanging="613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9703E74">
        <w:start w:val="1"/>
        <w:numFmt w:val="decimal"/>
        <w:lvlText w:val="%4."/>
        <w:lvlJc w:val="left"/>
        <w:pPr>
          <w:tabs>
            <w:tab w:val="left" w:pos="360"/>
          </w:tabs>
          <w:ind w:left="1920" w:hanging="48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7784B54">
        <w:start w:val="1"/>
        <w:numFmt w:val="decimal"/>
        <w:lvlText w:val="%5."/>
        <w:lvlJc w:val="left"/>
        <w:pPr>
          <w:tabs>
            <w:tab w:val="left" w:pos="360"/>
          </w:tabs>
          <w:ind w:left="2400" w:hanging="48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9AABE98">
        <w:start w:val="1"/>
        <w:numFmt w:val="lowerRoman"/>
        <w:lvlText w:val="%6."/>
        <w:lvlJc w:val="left"/>
        <w:pPr>
          <w:tabs>
            <w:tab w:val="left" w:pos="360"/>
          </w:tabs>
          <w:ind w:left="2880" w:hanging="613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6242378">
        <w:start w:val="1"/>
        <w:numFmt w:val="decimal"/>
        <w:lvlText w:val="%7."/>
        <w:lvlJc w:val="left"/>
        <w:pPr>
          <w:tabs>
            <w:tab w:val="left" w:pos="360"/>
          </w:tabs>
          <w:ind w:left="3360" w:hanging="48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F0C788C">
        <w:start w:val="1"/>
        <w:numFmt w:val="decimal"/>
        <w:lvlText w:val="%8."/>
        <w:lvlJc w:val="left"/>
        <w:pPr>
          <w:tabs>
            <w:tab w:val="left" w:pos="360"/>
          </w:tabs>
          <w:ind w:left="3840" w:hanging="48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628F756">
        <w:start w:val="1"/>
        <w:numFmt w:val="lowerRoman"/>
        <w:lvlText w:val="%9."/>
        <w:lvlJc w:val="left"/>
        <w:pPr>
          <w:tabs>
            <w:tab w:val="left" w:pos="360"/>
          </w:tabs>
          <w:ind w:left="4320" w:hanging="613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2001931505">
    <w:abstractNumId w:val="0"/>
    <w:lvlOverride w:ilvl="0">
      <w:startOverride w:val="2"/>
    </w:lvlOverride>
  </w:num>
  <w:num w:numId="7" w16cid:durableId="748384552">
    <w:abstractNumId w:val="2"/>
  </w:num>
  <w:num w:numId="8" w16cid:durableId="1047026022">
    <w:abstractNumId w:val="7"/>
  </w:num>
  <w:num w:numId="9" w16cid:durableId="862130616">
    <w:abstractNumId w:val="8"/>
  </w:num>
  <w:num w:numId="10" w16cid:durableId="115683383">
    <w:abstractNumId w:val="5"/>
  </w:num>
  <w:num w:numId="11" w16cid:durableId="17552051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8E1"/>
    <w:rsid w:val="00137730"/>
    <w:rsid w:val="00432591"/>
    <w:rsid w:val="00A558E1"/>
    <w:rsid w:val="00AC2329"/>
    <w:rsid w:val="00D31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522FF"/>
  <w15:docId w15:val="{45325744-B8F6-4199-BA85-331B5474F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Arial Unicode MS" w:eastAsia="Arial Unicode MS" w:hAnsi="Arial Unicode MS" w:cs="Arial Unicode MS" w:hint="eastAsia"/>
      <w:color w:val="000000"/>
      <w:kern w:val="2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pPr>
      <w:widowControl w:val="0"/>
      <w:tabs>
        <w:tab w:val="center" w:pos="4252"/>
        <w:tab w:val="right" w:pos="8504"/>
      </w:tabs>
    </w:pPr>
    <w:rPr>
      <w:rFonts w:eastAsia="Times New Roman"/>
      <w:color w:val="000000"/>
      <w:kern w:val="2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List Paragraph"/>
    <w:pPr>
      <w:widowControl w:val="0"/>
      <w:ind w:left="480"/>
    </w:pPr>
    <w:rPr>
      <w:rFonts w:ascii="Arial Unicode MS" w:eastAsia="Arial Unicode MS" w:hAnsi="Arial Unicode MS" w:cs="Arial Unicode MS" w:hint="eastAsia"/>
      <w:color w:val="000000"/>
      <w:kern w:val="2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已輸入樣式 1"/>
    <w:pPr>
      <w:numPr>
        <w:numId w:val="1"/>
      </w:numPr>
    </w:pPr>
  </w:style>
  <w:style w:type="numbering" w:customStyle="1" w:styleId="2">
    <w:name w:val="已輸入樣式 2"/>
    <w:pPr>
      <w:numPr>
        <w:numId w:val="3"/>
      </w:numPr>
    </w:pPr>
  </w:style>
  <w:style w:type="numbering" w:customStyle="1" w:styleId="3">
    <w:name w:val="已輸入樣式 3"/>
    <w:pPr>
      <w:numPr>
        <w:numId w:val="7"/>
      </w:numPr>
    </w:pPr>
  </w:style>
  <w:style w:type="numbering" w:customStyle="1" w:styleId="4">
    <w:name w:val="已輸入樣式 4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PingFang TC Semibold"/>
        <a:ea typeface="細明體"/>
        <a:cs typeface="PingFang TC Semibold"/>
      </a:majorFont>
      <a:minorFont>
        <a:latin typeface="PingFang TC Regular"/>
        <a:ea typeface="新細明體"/>
        <a:cs typeface="PingFang TC Regular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ww625454@gmail.com</cp:lastModifiedBy>
  <cp:revision>3</cp:revision>
  <dcterms:created xsi:type="dcterms:W3CDTF">2024-06-28T01:39:00Z</dcterms:created>
  <dcterms:modified xsi:type="dcterms:W3CDTF">2024-06-28T01:41:00Z</dcterms:modified>
</cp:coreProperties>
</file>